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2E21F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E0DF5" w:rsidRPr="00EA23C8" w14:paraId="2A7D13C6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57199BCC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7AC777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2D85A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6872D068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17B20C36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248B32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25215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631F48B8" w14:textId="77777777" w:rsidTr="00DE0DF5">
        <w:tc>
          <w:tcPr>
            <w:tcW w:w="5000" w:type="pct"/>
            <w:gridSpan w:val="8"/>
            <w:vAlign w:val="center"/>
          </w:tcPr>
          <w:p w14:paraId="1B6C4E80" w14:textId="564E7CB7" w:rsidR="00DE0DF5" w:rsidRPr="00E65F89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</w:t>
            </w:r>
            <w:r w:rsidR="00E65F89">
              <w:rPr>
                <w:sz w:val="24"/>
                <w:szCs w:val="24"/>
              </w:rPr>
              <w:t>026</w:t>
            </w:r>
            <w:r w:rsidRPr="00DE0DF5">
              <w:rPr>
                <w:sz w:val="24"/>
                <w:szCs w:val="24"/>
              </w:rPr>
              <w:t>-20</w:t>
            </w:r>
            <w:r w:rsidR="00E65F89">
              <w:rPr>
                <w:sz w:val="24"/>
                <w:szCs w:val="24"/>
              </w:rPr>
              <w:t>27</w:t>
            </w:r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E65F89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LI </w:t>
            </w:r>
            <w:r w:rsidR="00E65F89">
              <w:rPr>
                <w:sz w:val="24"/>
                <w:szCs w:val="24"/>
              </w:rPr>
              <w:t>COĞRAFYA</w:t>
            </w:r>
            <w:r w:rsidRPr="00DE0DF5">
              <w:rPr>
                <w:sz w:val="24"/>
                <w:szCs w:val="24"/>
              </w:rPr>
              <w:t xml:space="preserve"> ANABİLİM</w:t>
            </w:r>
            <w:r w:rsidR="00E65F89">
              <w:rPr>
                <w:sz w:val="24"/>
                <w:szCs w:val="24"/>
              </w:rPr>
              <w:t xml:space="preserve"> </w:t>
            </w:r>
            <w:r w:rsidRPr="00DE0DF5">
              <w:rPr>
                <w:sz w:val="24"/>
                <w:szCs w:val="24"/>
              </w:rPr>
              <w:t xml:space="preserve">DALI </w:t>
            </w:r>
            <w:r w:rsidR="00842986">
              <w:rPr>
                <w:sz w:val="24"/>
                <w:szCs w:val="24"/>
              </w:rPr>
              <w:t>DOKTORA</w:t>
            </w:r>
            <w:r w:rsidRPr="00E65F89">
              <w:rPr>
                <w:sz w:val="24"/>
                <w:szCs w:val="24"/>
              </w:rPr>
              <w:t xml:space="preserve"> PROGRAMI HA</w:t>
            </w:r>
            <w:r w:rsidR="008A24C4" w:rsidRPr="00E65F89">
              <w:rPr>
                <w:sz w:val="24"/>
                <w:szCs w:val="24"/>
              </w:rPr>
              <w:t>F</w:t>
            </w:r>
            <w:r w:rsidRPr="00E65F89">
              <w:rPr>
                <w:sz w:val="24"/>
                <w:szCs w:val="24"/>
              </w:rPr>
              <w:t>TALIK DERS PROGRAMI</w:t>
            </w:r>
          </w:p>
          <w:p w14:paraId="250C477D" w14:textId="50329B18" w:rsidR="00C94657" w:rsidRPr="00DE0DF5" w:rsidRDefault="00C94657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E65F89">
              <w:rPr>
                <w:sz w:val="24"/>
                <w:szCs w:val="24"/>
              </w:rPr>
              <w:t>(</w:t>
            </w:r>
            <w:r w:rsidR="00842986">
              <w:rPr>
                <w:sz w:val="24"/>
                <w:szCs w:val="24"/>
              </w:rPr>
              <w:t>DOKTORA)</w:t>
            </w:r>
          </w:p>
        </w:tc>
      </w:tr>
      <w:tr w:rsidR="00DE0DF5" w:rsidRPr="00EA23C8" w14:paraId="20E87D75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235B188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C5682" w:rsidRPr="00EA23C8" w14:paraId="4CBD86B9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1221BD2F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36379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A28FFA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61E3BDFF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78FCB8CC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124A702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C5682" w:rsidRPr="00EA23C8" w14:paraId="08240482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DE63908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7C5B24" w14:textId="5079AF22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F3BC9" w14:textId="3555296B" w:rsidR="00327F4E" w:rsidRPr="00995A7B" w:rsidRDefault="00327F4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703A7" w14:textId="2100AABD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F3B84" w14:textId="50106BB4" w:rsidR="007250E2" w:rsidRPr="00EE38A9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52E07637" w14:textId="680CD9E7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15DB3B87" w14:textId="77777777" w:rsidTr="00ED5827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68CDB19C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F836BD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Ekolojik Bölgeleri</w:t>
            </w:r>
          </w:p>
          <w:p w14:paraId="7458D24A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23FC6178" w14:textId="0E8854BA" w:rsidR="008052FD" w:rsidRPr="00995A7B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2DB86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Sosyal Bilimlerde Araştırma Yöntemleri ve Yayın Etiği</w:t>
            </w:r>
          </w:p>
          <w:p w14:paraId="775C9A4A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20BF8A90" w14:textId="3697F754" w:rsidR="00394FFC" w:rsidRPr="00995A7B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99952" w14:textId="3AB5C732" w:rsidR="008052FD" w:rsidRPr="00275CC8" w:rsidRDefault="008052FD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DA817" w14:textId="78D5DF9D" w:rsidR="00327F4E" w:rsidRPr="00995A7B" w:rsidRDefault="00327F4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52324FA" w14:textId="77777777" w:rsidR="008052FD" w:rsidRDefault="00327F4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Mekansal</w:t>
            </w:r>
            <w:proofErr w:type="spellEnd"/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Analizlerde Modelleme</w:t>
            </w:r>
          </w:p>
          <w:p w14:paraId="4EC3808B" w14:textId="77777777" w:rsidR="00327F4E" w:rsidRDefault="00327F4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KÖSE</w:t>
            </w:r>
          </w:p>
          <w:p w14:paraId="5D155142" w14:textId="05FD374D" w:rsidR="00327F4E" w:rsidRPr="00995A7B" w:rsidRDefault="00327F4E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</w:tr>
      <w:tr w:rsidR="00EC5682" w:rsidRPr="00EA23C8" w14:paraId="12292BE4" w14:textId="77777777" w:rsidTr="00ED5827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68768C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68D8B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Ekolojik Bölgeleri</w:t>
            </w:r>
          </w:p>
          <w:p w14:paraId="1AE10FB9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4737F59D" w14:textId="4724FA5B" w:rsidR="00B566EA" w:rsidRPr="00995A7B" w:rsidRDefault="003526A8" w:rsidP="003526A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2C1A5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Sosyal Bilimlerde Araştırma Yöntemleri ve Yayın Etiği</w:t>
            </w:r>
          </w:p>
          <w:p w14:paraId="136B8D44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67D5A52E" w14:textId="201737A1" w:rsidR="007250E2" w:rsidRPr="00995A7B" w:rsidRDefault="00327F4E" w:rsidP="00327F4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A607A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Toprak Coğrafyası ve Erozyon</w:t>
            </w:r>
          </w:p>
          <w:p w14:paraId="1EC408E8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66CB4BBD" w14:textId="619664ED" w:rsidR="008052FD" w:rsidRPr="00275CC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A6480C" w14:textId="2B3583F2" w:rsidR="00EE38A9" w:rsidRPr="00995A7B" w:rsidRDefault="00EE38A9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61360CB" w14:textId="14C594B0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</w:t>
            </w: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ekansal</w:t>
            </w:r>
            <w:proofErr w:type="spellEnd"/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Analizlerde Modelleme</w:t>
            </w:r>
          </w:p>
          <w:p w14:paraId="1075310D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KÖSE</w:t>
            </w:r>
          </w:p>
          <w:p w14:paraId="2C81FF3A" w14:textId="7AE78960" w:rsidR="008052FD" w:rsidRPr="00995A7B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</w:tr>
      <w:tr w:rsidR="00EC5682" w:rsidRPr="00EA23C8" w14:paraId="61B70B95" w14:textId="77777777" w:rsidTr="00ED5827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508578CF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0A56034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Ekolojik Bölgeleri</w:t>
            </w:r>
          </w:p>
          <w:p w14:paraId="1368A15B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5C14D1F5" w14:textId="3002DA47" w:rsidR="008052FD" w:rsidRPr="00995A7B" w:rsidRDefault="003526A8" w:rsidP="003526A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F82176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Sosyal Bilimlerde Araştırma Yöntemleri ve Yayın Etiği</w:t>
            </w:r>
          </w:p>
          <w:p w14:paraId="1028A4CE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A. ÖZDEMİR</w:t>
            </w:r>
          </w:p>
          <w:p w14:paraId="67549B98" w14:textId="02472CE9" w:rsidR="008052FD" w:rsidRPr="00995A7B" w:rsidRDefault="00327F4E" w:rsidP="00327F4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(123)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FD724B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Toprak Coğrafyası ve Erozyon</w:t>
            </w:r>
          </w:p>
          <w:p w14:paraId="2216B084" w14:textId="77777777" w:rsidR="003526A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034F5122" w14:textId="5B7E88CD" w:rsidR="00275CC8" w:rsidRPr="00275CC8" w:rsidRDefault="003526A8" w:rsidP="003526A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F59EE0D" w14:textId="6FAE59EE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F8E16EC" w14:textId="7AE5D4A3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</w:t>
            </w: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ekansal</w:t>
            </w:r>
            <w:proofErr w:type="spellEnd"/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Analizlerde Modelleme</w:t>
            </w:r>
          </w:p>
          <w:p w14:paraId="291216B4" w14:textId="77777777" w:rsidR="00327F4E" w:rsidRDefault="00327F4E" w:rsidP="00327F4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M. KÖSE</w:t>
            </w:r>
          </w:p>
          <w:p w14:paraId="6F1708BC" w14:textId="35FDCF5B" w:rsidR="008052FD" w:rsidRPr="00995A7B" w:rsidRDefault="00327F4E" w:rsidP="00327F4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</w:tr>
      <w:tr w:rsidR="00DE0DF5" w:rsidRPr="00EA23C8" w14:paraId="417AEC63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6443390" w14:textId="77777777" w:rsidR="00DE0DF5" w:rsidRPr="00995A7B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EC5682" w:rsidRPr="00EA23C8" w14:paraId="5EA3F857" w14:textId="77777777" w:rsidTr="00ED5827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23CB59F9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6B65D" w14:textId="361AEB18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034A9A" w14:textId="09D471B5" w:rsidR="00B84567" w:rsidRPr="00995A7B" w:rsidRDefault="00B84567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7A10D" w14:textId="77777777" w:rsidR="00353BF9" w:rsidRDefault="00353BF9" w:rsidP="00353B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327F4E">
              <w:rPr>
                <w:rFonts w:eastAsia="Times New Roman" w:cs="Times New Roman"/>
                <w:sz w:val="20"/>
                <w:szCs w:val="20"/>
                <w:lang w:eastAsia="tr-TR"/>
              </w:rPr>
              <w:t>Türkiye Toprak Coğrafyası ve Erozyon</w:t>
            </w:r>
          </w:p>
          <w:p w14:paraId="3BDA7266" w14:textId="77777777" w:rsidR="00353BF9" w:rsidRDefault="00353BF9" w:rsidP="00353BF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KAFALI YILMAZ</w:t>
            </w:r>
          </w:p>
          <w:p w14:paraId="74762F1C" w14:textId="46638480" w:rsidR="008052FD" w:rsidRPr="00995A7B" w:rsidRDefault="00353BF9" w:rsidP="00353BF9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(129)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12243" w14:textId="520B50D8" w:rsidR="00DC585A" w:rsidRPr="00995A7B" w:rsidRDefault="00DC585A" w:rsidP="004A50F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1FF918" w14:textId="0DA12C19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EC5682" w:rsidRPr="00EA23C8" w14:paraId="4D8F1FD2" w14:textId="77777777" w:rsidTr="00DE0DF5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537B0DA7" w14:textId="77777777" w:rsidR="007250E2" w:rsidRPr="00EA23C8" w:rsidRDefault="007250E2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B5619" w14:textId="0A771860" w:rsidR="007250E2" w:rsidRPr="00995A7B" w:rsidRDefault="007250E2" w:rsidP="00E370F1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0E9BEA" w14:textId="56BC2227" w:rsidR="007250E2" w:rsidRPr="00995A7B" w:rsidRDefault="007250E2" w:rsidP="00E370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FE2DD" w14:textId="11612459" w:rsidR="007250E2" w:rsidRPr="00995A7B" w:rsidRDefault="007250E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6BECC" w14:textId="77777777" w:rsidR="00DA2E17" w:rsidRDefault="00DA2E17" w:rsidP="00DA2E1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C585A">
              <w:rPr>
                <w:rFonts w:eastAsia="Times New Roman" w:cs="Times New Roman"/>
                <w:sz w:val="20"/>
                <w:szCs w:val="20"/>
                <w:lang w:eastAsia="tr-TR"/>
              </w:rPr>
              <w:t>Türkiye’de Yerleşme Planlamaları</w:t>
            </w:r>
          </w:p>
          <w:p w14:paraId="41F25926" w14:textId="77777777" w:rsidR="00DA2E17" w:rsidRDefault="00DA2E17" w:rsidP="00DA2E1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6CA0F715" w14:textId="0952D3C2" w:rsidR="007250E2" w:rsidRPr="00995A7B" w:rsidRDefault="00DA2E17" w:rsidP="00DA2E1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B14F1DA" w14:textId="7B257BAB" w:rsidR="007250E2" w:rsidRPr="00EA23C8" w:rsidRDefault="007250E2" w:rsidP="00E370F1">
            <w:pPr>
              <w:spacing w:after="0" w:line="259" w:lineRule="auto"/>
              <w:ind w:firstLine="0"/>
              <w:jc w:val="left"/>
            </w:pPr>
          </w:p>
        </w:tc>
      </w:tr>
      <w:tr w:rsidR="00EC5682" w:rsidRPr="00EA23C8" w14:paraId="33A2ABCD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6C49D26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E72F0" w14:textId="0844BA38" w:rsidR="008052FD" w:rsidRPr="00E370F1" w:rsidRDefault="008052FD" w:rsidP="00E370F1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1B8FF" w14:textId="29B7B919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B034A8" w14:textId="040AB468" w:rsidR="008052FD" w:rsidRPr="00995A7B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8025ED" w14:textId="77777777" w:rsidR="00DA2E17" w:rsidRDefault="00DA2E17" w:rsidP="00DA2E1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C585A">
              <w:rPr>
                <w:rFonts w:eastAsia="Times New Roman" w:cs="Times New Roman"/>
                <w:sz w:val="20"/>
                <w:szCs w:val="20"/>
                <w:lang w:eastAsia="tr-TR"/>
              </w:rPr>
              <w:t>Türkiye’de Yerleşme Planlamaları</w:t>
            </w:r>
          </w:p>
          <w:p w14:paraId="6B3BCDA9" w14:textId="77777777" w:rsidR="00DA2E17" w:rsidRDefault="00DA2E17" w:rsidP="00DA2E1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593151ED" w14:textId="704DCC85" w:rsidR="008052FD" w:rsidRPr="00995A7B" w:rsidRDefault="00DA2E17" w:rsidP="00DA2E1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9A9D6CF" w14:textId="68063EFD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EC5682" w:rsidRPr="00EA23C8" w14:paraId="278E1270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2A5A0D5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lastRenderedPageBreak/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54B5C8E" w14:textId="139D1E54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516554" w14:textId="26833BE2" w:rsidR="008052FD" w:rsidRPr="00995A7B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DBC1F92" w14:textId="149EADEE" w:rsidR="008052FD" w:rsidRPr="00995A7B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295D4A" w14:textId="77777777" w:rsidR="006323A4" w:rsidRDefault="006323A4" w:rsidP="006323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DC585A">
              <w:rPr>
                <w:rFonts w:eastAsia="Times New Roman" w:cs="Times New Roman"/>
                <w:sz w:val="20"/>
                <w:szCs w:val="20"/>
                <w:lang w:eastAsia="tr-TR"/>
              </w:rPr>
              <w:t>Türkiye’de Yerleşme Planlamaları</w:t>
            </w:r>
          </w:p>
          <w:p w14:paraId="28ECAC29" w14:textId="77777777" w:rsidR="006323A4" w:rsidRDefault="006323A4" w:rsidP="006323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F. AYHAN</w:t>
            </w:r>
          </w:p>
          <w:p w14:paraId="1AFAAAB8" w14:textId="1A95774A" w:rsidR="008052FD" w:rsidRPr="00995A7B" w:rsidRDefault="006323A4" w:rsidP="006323A4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(119)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6528A3E" w14:textId="52EF6F65" w:rsidR="008052FD" w:rsidRPr="00995A7B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EC5682" w:rsidRPr="00EA23C8" w14:paraId="62638A53" w14:textId="77777777" w:rsidTr="00DE0DF5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10662915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A42CEAA" w14:textId="77777777" w:rsidR="008052FD" w:rsidRPr="00EA23C8" w:rsidRDefault="008052FD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0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FFF26E7" w14:textId="77777777" w:rsidR="008052FD" w:rsidRPr="00EA23C8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A8428E8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B2246F0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</w:tcBorders>
            <w:shd w:val="clear" w:color="auto" w:fill="BFBFBF"/>
          </w:tcPr>
          <w:p w14:paraId="1D084C4B" w14:textId="77777777" w:rsidR="008052FD" w:rsidRPr="00EA23C8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1FBE6B05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71185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4017F1C9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4F671185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4017F1C9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B1FDB"/>
    <w:rsid w:val="000C2FD2"/>
    <w:rsid w:val="00136C8B"/>
    <w:rsid w:val="00154982"/>
    <w:rsid w:val="001B2DC0"/>
    <w:rsid w:val="001C6711"/>
    <w:rsid w:val="002644C6"/>
    <w:rsid w:val="00265D48"/>
    <w:rsid w:val="00275CC8"/>
    <w:rsid w:val="002807CA"/>
    <w:rsid w:val="00296D31"/>
    <w:rsid w:val="00307F2E"/>
    <w:rsid w:val="00327F4E"/>
    <w:rsid w:val="003526A8"/>
    <w:rsid w:val="00353BF9"/>
    <w:rsid w:val="003876B1"/>
    <w:rsid w:val="00391042"/>
    <w:rsid w:val="00394FFC"/>
    <w:rsid w:val="00415BDB"/>
    <w:rsid w:val="00495BF1"/>
    <w:rsid w:val="004A50FE"/>
    <w:rsid w:val="004A7337"/>
    <w:rsid w:val="004B20CA"/>
    <w:rsid w:val="004B4505"/>
    <w:rsid w:val="004E418E"/>
    <w:rsid w:val="00571DC6"/>
    <w:rsid w:val="00573AAC"/>
    <w:rsid w:val="005A2A98"/>
    <w:rsid w:val="005C2C13"/>
    <w:rsid w:val="005F663C"/>
    <w:rsid w:val="00624BFE"/>
    <w:rsid w:val="006323A4"/>
    <w:rsid w:val="00653FBB"/>
    <w:rsid w:val="007250E2"/>
    <w:rsid w:val="00725CF0"/>
    <w:rsid w:val="007F789B"/>
    <w:rsid w:val="008052FD"/>
    <w:rsid w:val="00842986"/>
    <w:rsid w:val="008A070B"/>
    <w:rsid w:val="008A24C4"/>
    <w:rsid w:val="0091093C"/>
    <w:rsid w:val="0094126A"/>
    <w:rsid w:val="009509FD"/>
    <w:rsid w:val="0097279C"/>
    <w:rsid w:val="009901A4"/>
    <w:rsid w:val="00995A7B"/>
    <w:rsid w:val="00A57881"/>
    <w:rsid w:val="00A92EB9"/>
    <w:rsid w:val="00AB529A"/>
    <w:rsid w:val="00B01535"/>
    <w:rsid w:val="00B37D19"/>
    <w:rsid w:val="00B566EA"/>
    <w:rsid w:val="00B84567"/>
    <w:rsid w:val="00BE0248"/>
    <w:rsid w:val="00C14646"/>
    <w:rsid w:val="00C65774"/>
    <w:rsid w:val="00C6751B"/>
    <w:rsid w:val="00C67739"/>
    <w:rsid w:val="00C94657"/>
    <w:rsid w:val="00D038FC"/>
    <w:rsid w:val="00DA2E17"/>
    <w:rsid w:val="00DC585A"/>
    <w:rsid w:val="00DD383E"/>
    <w:rsid w:val="00DE0DF5"/>
    <w:rsid w:val="00E1190B"/>
    <w:rsid w:val="00E12C37"/>
    <w:rsid w:val="00E370F1"/>
    <w:rsid w:val="00E50628"/>
    <w:rsid w:val="00E53885"/>
    <w:rsid w:val="00E65F89"/>
    <w:rsid w:val="00E778C0"/>
    <w:rsid w:val="00E825E5"/>
    <w:rsid w:val="00EB6DE2"/>
    <w:rsid w:val="00EC5682"/>
    <w:rsid w:val="00ED5827"/>
    <w:rsid w:val="00EE0AE0"/>
    <w:rsid w:val="00EE38A9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0B0BF"/>
  <w15:docId w15:val="{853783F8-25EF-45D6-AC7D-13845CA7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Muhammed Zeynel Öztürk</cp:lastModifiedBy>
  <cp:revision>28</cp:revision>
  <dcterms:created xsi:type="dcterms:W3CDTF">2020-04-19T18:02:00Z</dcterms:created>
  <dcterms:modified xsi:type="dcterms:W3CDTF">2026-09-14T11:22:00Z</dcterms:modified>
</cp:coreProperties>
</file>