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3FE2D8" w14:textId="77777777" w:rsidR="008052FD" w:rsidRPr="00EA23C8" w:rsidRDefault="008052FD" w:rsidP="008052FD">
      <w:pPr>
        <w:pStyle w:val="KonuBal"/>
        <w:outlineLvl w:val="0"/>
      </w:pPr>
    </w:p>
    <w:tbl>
      <w:tblPr>
        <w:tblW w:w="5000" w:type="pct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2" w:space="0" w:color="auto"/>
          <w:insideV w:val="single" w:sz="18" w:space="0" w:color="000000"/>
        </w:tblBorders>
        <w:tblLook w:val="04A0" w:firstRow="1" w:lastRow="0" w:firstColumn="1" w:lastColumn="0" w:noHBand="0" w:noVBand="1"/>
      </w:tblPr>
      <w:tblGrid>
        <w:gridCol w:w="1047"/>
        <w:gridCol w:w="539"/>
        <w:gridCol w:w="1217"/>
        <w:gridCol w:w="1313"/>
        <w:gridCol w:w="1663"/>
        <w:gridCol w:w="1843"/>
        <w:gridCol w:w="65"/>
        <w:gridCol w:w="1601"/>
      </w:tblGrid>
      <w:tr w:rsidR="00DE0DF5" w:rsidRPr="00EA23C8" w14:paraId="7F2ECB30" w14:textId="77777777" w:rsidTr="00756B15">
        <w:tc>
          <w:tcPr>
            <w:tcW w:w="854" w:type="pct"/>
            <w:gridSpan w:val="2"/>
            <w:tcBorders>
              <w:right w:val="single" w:sz="18" w:space="0" w:color="auto"/>
            </w:tcBorders>
            <w:vAlign w:val="center"/>
          </w:tcPr>
          <w:p w14:paraId="7AEE4844" w14:textId="77777777" w:rsidR="00DE0DF5" w:rsidRDefault="00DE0DF5" w:rsidP="00DE0DF5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  <w:r>
              <w:rPr>
                <w:noProof/>
                <w:lang w:eastAsia="tr-TR"/>
              </w:rPr>
              <w:drawing>
                <wp:anchor distT="0" distB="0" distL="114300" distR="114300" simplePos="0" relativeHeight="251657216" behindDoc="0" locked="0" layoutInCell="1" allowOverlap="1" wp14:anchorId="77645C94" wp14:editId="60408CC7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28575</wp:posOffset>
                  </wp:positionV>
                  <wp:extent cx="944880" cy="944880"/>
                  <wp:effectExtent l="0" t="0" r="7620" b="7620"/>
                  <wp:wrapNone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880" cy="944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25743B4" w14:textId="77777777" w:rsidR="00DE0DF5" w:rsidRPr="00EA23C8" w:rsidRDefault="00DE0DF5" w:rsidP="00DE0DF5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</w:p>
        </w:tc>
        <w:tc>
          <w:tcPr>
            <w:tcW w:w="3284" w:type="pct"/>
            <w:gridSpan w:val="5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8CD128E" w14:textId="77777777" w:rsidR="00DE0DF5" w:rsidRPr="00DE0DF5" w:rsidRDefault="00DE0DF5" w:rsidP="00DE0DF5">
            <w:pPr>
              <w:spacing w:before="240" w:after="240" w:line="259" w:lineRule="auto"/>
              <w:ind w:firstLine="0"/>
              <w:jc w:val="center"/>
              <w:rPr>
                <w:rFonts w:eastAsiaTheme="minorHAnsi" w:cs="Times New Roman"/>
                <w:b/>
                <w:sz w:val="22"/>
                <w:szCs w:val="22"/>
              </w:rPr>
            </w:pPr>
            <w:r w:rsidRPr="00DE0DF5">
              <w:rPr>
                <w:rFonts w:eastAsiaTheme="minorHAnsi" w:cs="Times New Roman"/>
                <w:b/>
                <w:sz w:val="22"/>
                <w:szCs w:val="22"/>
              </w:rPr>
              <w:t>T.C.</w:t>
            </w:r>
          </w:p>
          <w:p w14:paraId="3E4D93F9" w14:textId="77777777" w:rsidR="00DE0DF5" w:rsidRPr="00DE0DF5" w:rsidRDefault="00DE0DF5" w:rsidP="00DE0DF5">
            <w:pPr>
              <w:spacing w:before="240" w:after="240" w:line="259" w:lineRule="auto"/>
              <w:ind w:firstLine="0"/>
              <w:jc w:val="center"/>
              <w:rPr>
                <w:rFonts w:eastAsiaTheme="minorHAnsi" w:cs="Times New Roman"/>
                <w:b/>
                <w:sz w:val="22"/>
                <w:szCs w:val="22"/>
              </w:rPr>
            </w:pPr>
            <w:r w:rsidRPr="00DE0DF5">
              <w:rPr>
                <w:rFonts w:eastAsiaTheme="minorHAnsi" w:cs="Times New Roman"/>
                <w:b/>
                <w:sz w:val="22"/>
                <w:szCs w:val="22"/>
              </w:rPr>
              <w:t>AFYON KOCATEPE ÜNİVERSİTESİ</w:t>
            </w:r>
          </w:p>
          <w:p w14:paraId="41328EC0" w14:textId="77777777" w:rsidR="00DE0DF5" w:rsidRPr="00EA23C8" w:rsidRDefault="00DE0DF5" w:rsidP="00DE0DF5">
            <w:pPr>
              <w:spacing w:before="240" w:after="24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  <w:r w:rsidRPr="00DE0DF5">
              <w:rPr>
                <w:rFonts w:eastAsiaTheme="minorHAnsi" w:cs="Times New Roman"/>
                <w:b/>
                <w:sz w:val="22"/>
                <w:szCs w:val="22"/>
              </w:rPr>
              <w:t>SOSYAL BİLİMLER ENSTİTÜSÜ</w:t>
            </w:r>
          </w:p>
        </w:tc>
        <w:tc>
          <w:tcPr>
            <w:tcW w:w="862" w:type="pct"/>
            <w:tcBorders>
              <w:left w:val="single" w:sz="18" w:space="0" w:color="auto"/>
            </w:tcBorders>
            <w:vAlign w:val="center"/>
          </w:tcPr>
          <w:p w14:paraId="4B9B26AE" w14:textId="77777777" w:rsidR="00DE0DF5" w:rsidRDefault="00DE0DF5">
            <w:pPr>
              <w:spacing w:after="160" w:line="259" w:lineRule="auto"/>
              <w:ind w:firstLine="0"/>
              <w:jc w:val="left"/>
              <w:rPr>
                <w:rFonts w:eastAsia="Times New Roman" w:cs="Times New Roman"/>
                <w:b/>
                <w:bCs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lang w:eastAsia="tr-TR"/>
              </w:rPr>
              <w:drawing>
                <wp:anchor distT="0" distB="0" distL="114300" distR="114300" simplePos="0" relativeHeight="251660288" behindDoc="0" locked="0" layoutInCell="1" allowOverlap="1" wp14:anchorId="2765A79B" wp14:editId="01DB9BB6">
                  <wp:simplePos x="0" y="0"/>
                  <wp:positionH relativeFrom="column">
                    <wp:posOffset>-167640</wp:posOffset>
                  </wp:positionH>
                  <wp:positionV relativeFrom="paragraph">
                    <wp:posOffset>-57150</wp:posOffset>
                  </wp:positionV>
                  <wp:extent cx="1347470" cy="1217930"/>
                  <wp:effectExtent l="0" t="0" r="0" b="0"/>
                  <wp:wrapNone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7470" cy="1217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A27AD44" w14:textId="77777777" w:rsidR="00DE0DF5" w:rsidRPr="00EA23C8" w:rsidRDefault="00DE0DF5" w:rsidP="00DE0DF5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</w:p>
        </w:tc>
      </w:tr>
      <w:tr w:rsidR="00DE0DF5" w:rsidRPr="00EA23C8" w14:paraId="538E5349" w14:textId="77777777" w:rsidTr="00DE0DF5">
        <w:tc>
          <w:tcPr>
            <w:tcW w:w="5000" w:type="pct"/>
            <w:gridSpan w:val="8"/>
            <w:vAlign w:val="center"/>
          </w:tcPr>
          <w:p w14:paraId="4135E733" w14:textId="7AD2E3D4" w:rsidR="00DE0DF5" w:rsidRDefault="00DE0DF5" w:rsidP="00C94657">
            <w:pPr>
              <w:pStyle w:val="KonuBal"/>
              <w:spacing w:before="120" w:after="120"/>
              <w:outlineLvl w:val="0"/>
              <w:rPr>
                <w:sz w:val="24"/>
                <w:szCs w:val="24"/>
              </w:rPr>
            </w:pPr>
            <w:r w:rsidRPr="00DE0DF5">
              <w:rPr>
                <w:sz w:val="24"/>
                <w:szCs w:val="24"/>
              </w:rPr>
              <w:t>20</w:t>
            </w:r>
            <w:r w:rsidR="00E877B4">
              <w:rPr>
                <w:sz w:val="24"/>
                <w:szCs w:val="24"/>
              </w:rPr>
              <w:t>26</w:t>
            </w:r>
            <w:r w:rsidRPr="00DE0DF5">
              <w:rPr>
                <w:sz w:val="24"/>
                <w:szCs w:val="24"/>
              </w:rPr>
              <w:t>-20</w:t>
            </w:r>
            <w:r w:rsidR="00E877B4">
              <w:rPr>
                <w:sz w:val="24"/>
                <w:szCs w:val="24"/>
              </w:rPr>
              <w:t>27</w:t>
            </w:r>
            <w:r w:rsidR="0091093C">
              <w:rPr>
                <w:sz w:val="24"/>
                <w:szCs w:val="24"/>
              </w:rPr>
              <w:t xml:space="preserve"> </w:t>
            </w:r>
            <w:r w:rsidR="00F741F6">
              <w:rPr>
                <w:sz w:val="24"/>
                <w:szCs w:val="24"/>
              </w:rPr>
              <w:t>EĞİTİM-ÖĞRETİM</w:t>
            </w:r>
            <w:r w:rsidRPr="00DE0DF5">
              <w:rPr>
                <w:sz w:val="24"/>
                <w:szCs w:val="24"/>
              </w:rPr>
              <w:t xml:space="preserve"> YILI </w:t>
            </w:r>
            <w:r w:rsidR="00E877B4">
              <w:rPr>
                <w:sz w:val="24"/>
                <w:szCs w:val="24"/>
              </w:rPr>
              <w:t>GÜZ</w:t>
            </w:r>
            <w:r>
              <w:rPr>
                <w:sz w:val="24"/>
                <w:szCs w:val="24"/>
              </w:rPr>
              <w:t xml:space="preserve"> YARIY</w:t>
            </w:r>
            <w:r w:rsidR="008A24C4">
              <w:rPr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 xml:space="preserve">LI </w:t>
            </w:r>
            <w:r w:rsidR="00E877B4">
              <w:rPr>
                <w:sz w:val="24"/>
                <w:szCs w:val="24"/>
              </w:rPr>
              <w:t>FELSEFE</w:t>
            </w:r>
            <w:r w:rsidRPr="00DE0DF5">
              <w:rPr>
                <w:sz w:val="24"/>
                <w:szCs w:val="24"/>
              </w:rPr>
              <w:t xml:space="preserve"> ANABİLİM DALI </w:t>
            </w:r>
            <w:r>
              <w:rPr>
                <w:sz w:val="24"/>
                <w:szCs w:val="24"/>
              </w:rPr>
              <w:t>HA</w:t>
            </w:r>
            <w:r w:rsidR="008A24C4">
              <w:rPr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 xml:space="preserve">TALIK </w:t>
            </w:r>
            <w:r w:rsidRPr="00DE0DF5">
              <w:rPr>
                <w:sz w:val="24"/>
                <w:szCs w:val="24"/>
              </w:rPr>
              <w:t>DERS PROGRAMI</w:t>
            </w:r>
          </w:p>
          <w:p w14:paraId="4BF3659F" w14:textId="03940A40" w:rsidR="00C94657" w:rsidRPr="00DE0DF5" w:rsidRDefault="00C94657" w:rsidP="00C94657">
            <w:pPr>
              <w:pStyle w:val="KonuBal"/>
              <w:spacing w:before="120" w:after="120"/>
              <w:outlineLvl w:val="0"/>
              <w:rPr>
                <w:sz w:val="24"/>
                <w:szCs w:val="24"/>
              </w:rPr>
            </w:pPr>
            <w:r w:rsidRPr="00C94657">
              <w:rPr>
                <w:sz w:val="24"/>
                <w:szCs w:val="24"/>
                <w:highlight w:val="yellow"/>
              </w:rPr>
              <w:t>(YÜKSEK LİSANS</w:t>
            </w:r>
            <w:r w:rsidR="00F741F6">
              <w:rPr>
                <w:sz w:val="24"/>
                <w:szCs w:val="24"/>
                <w:highlight w:val="yellow"/>
              </w:rPr>
              <w:t>/DOKTORA</w:t>
            </w:r>
            <w:r w:rsidRPr="00C94657">
              <w:rPr>
                <w:sz w:val="24"/>
                <w:szCs w:val="24"/>
                <w:highlight w:val="yellow"/>
              </w:rPr>
              <w:t>)</w:t>
            </w:r>
          </w:p>
        </w:tc>
      </w:tr>
      <w:tr w:rsidR="00DE0DF5" w:rsidRPr="00EA23C8" w14:paraId="17D2104D" w14:textId="77777777" w:rsidTr="00571DC6">
        <w:trPr>
          <w:trHeight w:val="376"/>
        </w:trPr>
        <w:tc>
          <w:tcPr>
            <w:tcW w:w="5000" w:type="pct"/>
            <w:gridSpan w:val="8"/>
            <w:shd w:val="clear" w:color="auto" w:fill="BFBFBF"/>
            <w:vAlign w:val="center"/>
          </w:tcPr>
          <w:p w14:paraId="161DFF26" w14:textId="77777777" w:rsidR="00DE0DF5" w:rsidRPr="00EA23C8" w:rsidRDefault="00DE0DF5" w:rsidP="007F789B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  <w:r w:rsidRPr="00EA23C8">
              <w:rPr>
                <w:rFonts w:eastAsia="Times New Roman" w:cs="Times New Roman"/>
                <w:b/>
                <w:bCs/>
                <w:lang w:eastAsia="tr-TR"/>
              </w:rPr>
              <w:t xml:space="preserve">         GÜNLER</w:t>
            </w:r>
          </w:p>
        </w:tc>
      </w:tr>
      <w:tr w:rsidR="00EC5682" w:rsidRPr="00EA23C8" w14:paraId="06D32DDF" w14:textId="77777777" w:rsidTr="00756B15">
        <w:trPr>
          <w:trHeight w:val="280"/>
        </w:trPr>
        <w:tc>
          <w:tcPr>
            <w:tcW w:w="564" w:type="pct"/>
            <w:shd w:val="clear" w:color="auto" w:fill="BFBFBF"/>
          </w:tcPr>
          <w:p w14:paraId="70C815FD" w14:textId="77777777" w:rsidR="008052FD" w:rsidRPr="00EA23C8" w:rsidRDefault="008052FD" w:rsidP="007F789B">
            <w:pPr>
              <w:ind w:firstLine="0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Saat</w:t>
            </w:r>
          </w:p>
        </w:tc>
        <w:tc>
          <w:tcPr>
            <w:tcW w:w="945" w:type="pct"/>
            <w:gridSpan w:val="2"/>
            <w:tcBorders>
              <w:bottom w:val="single" w:sz="12" w:space="0" w:color="auto"/>
            </w:tcBorders>
            <w:shd w:val="clear" w:color="auto" w:fill="BFBFBF"/>
          </w:tcPr>
          <w:p w14:paraId="470077B5" w14:textId="77777777" w:rsidR="008052FD" w:rsidRPr="00EA23C8" w:rsidRDefault="008052FD" w:rsidP="007F789B">
            <w:pPr>
              <w:pStyle w:val="ListeParagraf"/>
              <w:ind w:left="75" w:firstLine="0"/>
              <w:jc w:val="center"/>
              <w:rPr>
                <w:rFonts w:eastAsia="Times New Roman"/>
                <w:b/>
                <w:lang w:eastAsia="tr-TR"/>
              </w:rPr>
            </w:pPr>
            <w:r w:rsidRPr="00EA23C8">
              <w:rPr>
                <w:rFonts w:eastAsia="Times New Roman"/>
                <w:b/>
                <w:lang w:eastAsia="tr-TR"/>
              </w:rPr>
              <w:t>Pazartesi</w:t>
            </w:r>
          </w:p>
        </w:tc>
        <w:tc>
          <w:tcPr>
            <w:tcW w:w="707" w:type="pct"/>
            <w:tcBorders>
              <w:bottom w:val="single" w:sz="12" w:space="0" w:color="auto"/>
            </w:tcBorders>
            <w:shd w:val="clear" w:color="auto" w:fill="BFBFBF"/>
            <w:vAlign w:val="center"/>
          </w:tcPr>
          <w:p w14:paraId="77FD2AB3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Salı</w:t>
            </w:r>
          </w:p>
        </w:tc>
        <w:tc>
          <w:tcPr>
            <w:tcW w:w="895" w:type="pct"/>
            <w:tcBorders>
              <w:bottom w:val="single" w:sz="12" w:space="0" w:color="auto"/>
            </w:tcBorders>
            <w:shd w:val="clear" w:color="auto" w:fill="BFBFBF"/>
            <w:vAlign w:val="center"/>
          </w:tcPr>
          <w:p w14:paraId="465C0DF6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Çarşamba</w:t>
            </w:r>
          </w:p>
        </w:tc>
        <w:tc>
          <w:tcPr>
            <w:tcW w:w="992" w:type="pct"/>
            <w:tcBorders>
              <w:bottom w:val="single" w:sz="12" w:space="0" w:color="auto"/>
            </w:tcBorders>
            <w:shd w:val="clear" w:color="auto" w:fill="BFBFBF"/>
            <w:vAlign w:val="center"/>
          </w:tcPr>
          <w:p w14:paraId="549076CD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Perşembe</w:t>
            </w:r>
          </w:p>
        </w:tc>
        <w:tc>
          <w:tcPr>
            <w:tcW w:w="897" w:type="pct"/>
            <w:gridSpan w:val="2"/>
            <w:tcBorders>
              <w:bottom w:val="single" w:sz="12" w:space="0" w:color="auto"/>
            </w:tcBorders>
            <w:shd w:val="clear" w:color="auto" w:fill="BFBFBF"/>
          </w:tcPr>
          <w:p w14:paraId="452A678C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Cuma</w:t>
            </w:r>
          </w:p>
        </w:tc>
      </w:tr>
      <w:tr w:rsidR="00EC5682" w:rsidRPr="00EA23C8" w14:paraId="721F5D56" w14:textId="77777777" w:rsidTr="00756B15">
        <w:trPr>
          <w:trHeight w:val="851"/>
        </w:trPr>
        <w:tc>
          <w:tcPr>
            <w:tcW w:w="564" w:type="pct"/>
            <w:shd w:val="clear" w:color="auto" w:fill="BFBFBF"/>
            <w:vAlign w:val="center"/>
          </w:tcPr>
          <w:p w14:paraId="6E93667A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08:30</w:t>
            </w:r>
          </w:p>
        </w:tc>
        <w:tc>
          <w:tcPr>
            <w:tcW w:w="945" w:type="pct"/>
            <w:gridSpan w:val="2"/>
            <w:tcBorders>
              <w:top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FC6FAE3" w14:textId="08B0FA3C" w:rsidR="008A24C4" w:rsidRPr="00995A7B" w:rsidRDefault="008A24C4" w:rsidP="007F789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07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7AB7C2" w14:textId="68B1F413" w:rsidR="004B4505" w:rsidRPr="00995A7B" w:rsidRDefault="004B4505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95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5A41CA" w14:textId="71C9CF99" w:rsidR="00B566EA" w:rsidRPr="00EE38A9" w:rsidRDefault="00B566EA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92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F128D7C" w14:textId="27291E99" w:rsidR="007250E2" w:rsidRPr="00EE38A9" w:rsidRDefault="007250E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97" w:type="pct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</w:tcPr>
          <w:p w14:paraId="1393455C" w14:textId="77777777" w:rsidR="00756B15" w:rsidRDefault="00756B15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46742E41" w14:textId="28B06EB1" w:rsidR="008052FD" w:rsidRPr="00995A7B" w:rsidRDefault="00756B15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Seminer </w:t>
            </w:r>
          </w:p>
        </w:tc>
      </w:tr>
      <w:tr w:rsidR="00756B15" w:rsidRPr="00EA23C8" w14:paraId="0D076154" w14:textId="77777777" w:rsidTr="007A1675">
        <w:trPr>
          <w:trHeight w:val="851"/>
        </w:trPr>
        <w:tc>
          <w:tcPr>
            <w:tcW w:w="564" w:type="pct"/>
            <w:shd w:val="clear" w:color="auto" w:fill="BFBFBF"/>
            <w:vAlign w:val="center"/>
          </w:tcPr>
          <w:p w14:paraId="384C9165" w14:textId="77777777" w:rsidR="00756B15" w:rsidRPr="00EA23C8" w:rsidRDefault="00756B15" w:rsidP="00756B15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09:30</w:t>
            </w:r>
          </w:p>
        </w:tc>
        <w:tc>
          <w:tcPr>
            <w:tcW w:w="945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4B6490" w14:textId="530CC4C2" w:rsidR="00756B15" w:rsidRPr="00995A7B" w:rsidRDefault="00756B15" w:rsidP="00756B1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07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6DC8ADD6" w14:textId="17B570F0" w:rsidR="00756B15" w:rsidRPr="00BC4976" w:rsidRDefault="00756B15" w:rsidP="00756B1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8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4B0C7D" w14:textId="41ED6D74" w:rsidR="00756B15" w:rsidRPr="00BC4976" w:rsidRDefault="00756B15" w:rsidP="00756B1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8"/>
                <w:szCs w:val="18"/>
                <w:highlight w:val="yellow"/>
                <w:lang w:eastAsia="tr-TR"/>
              </w:rPr>
            </w:pPr>
          </w:p>
        </w:tc>
        <w:tc>
          <w:tcPr>
            <w:tcW w:w="9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F9379D" w14:textId="77777777" w:rsidR="00756B15" w:rsidRPr="00BC4976" w:rsidRDefault="00756B15" w:rsidP="00756B1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 w:rsidRPr="00BC4976">
              <w:rPr>
                <w:rFonts w:eastAsia="Times New Roman" w:cs="Times New Roman"/>
                <w:sz w:val="18"/>
                <w:szCs w:val="18"/>
                <w:lang w:eastAsia="tr-TR"/>
              </w:rPr>
              <w:t>Varoluşçuluk</w:t>
            </w:r>
          </w:p>
          <w:p w14:paraId="4CD74C83" w14:textId="77777777" w:rsidR="00756B15" w:rsidRPr="00BC4976" w:rsidRDefault="00756B15" w:rsidP="00756B1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 w:rsidRPr="00BC4976">
              <w:rPr>
                <w:rFonts w:eastAsia="Times New Roman" w:cs="Times New Roman"/>
                <w:sz w:val="18"/>
                <w:szCs w:val="18"/>
                <w:lang w:eastAsia="tr-TR"/>
              </w:rPr>
              <w:t>Dr. Öğr. Ü.</w:t>
            </w:r>
          </w:p>
          <w:p w14:paraId="7A9F2C8E" w14:textId="77777777" w:rsidR="00756B15" w:rsidRPr="00BC4976" w:rsidRDefault="00756B15" w:rsidP="00756B1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 w:rsidRPr="00BC4976">
              <w:rPr>
                <w:rFonts w:eastAsia="Times New Roman" w:cs="Times New Roman"/>
                <w:sz w:val="18"/>
                <w:szCs w:val="18"/>
                <w:lang w:eastAsia="tr-TR"/>
              </w:rPr>
              <w:t>M. Fatih Ünal</w:t>
            </w:r>
          </w:p>
          <w:p w14:paraId="477D442A" w14:textId="77777777" w:rsidR="00756B15" w:rsidRPr="00BC4976" w:rsidRDefault="00756B15" w:rsidP="00756B1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BC4976">
              <w:rPr>
                <w:rFonts w:eastAsia="Times New Roman" w:cs="Times New Roman"/>
                <w:b/>
                <w:bCs/>
                <w:sz w:val="18"/>
                <w:szCs w:val="18"/>
                <w:lang w:eastAsia="tr-TR"/>
              </w:rPr>
              <w:t>Felsefe</w:t>
            </w:r>
          </w:p>
          <w:p w14:paraId="03E1EFDD" w14:textId="2BACCD69" w:rsidR="00756B15" w:rsidRPr="00BC4976" w:rsidRDefault="00756B15" w:rsidP="00756B1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BC4976">
              <w:rPr>
                <w:rFonts w:eastAsia="Times New Roman" w:cs="Times New Roman"/>
                <w:b/>
                <w:bCs/>
                <w:sz w:val="18"/>
                <w:szCs w:val="18"/>
                <w:lang w:eastAsia="tr-TR"/>
              </w:rPr>
              <w:t>Seminer Salonu</w:t>
            </w:r>
          </w:p>
        </w:tc>
        <w:tc>
          <w:tcPr>
            <w:tcW w:w="89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4A43FFCB" w14:textId="77777777" w:rsidR="00756B15" w:rsidRPr="00BC4976" w:rsidRDefault="00756B15" w:rsidP="00756B1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 w:rsidRPr="00BC4976">
              <w:rPr>
                <w:rFonts w:eastAsia="Times New Roman" w:cs="Times New Roman"/>
                <w:sz w:val="18"/>
                <w:szCs w:val="18"/>
                <w:lang w:eastAsia="tr-TR"/>
              </w:rPr>
              <w:t>İleri Mantık</w:t>
            </w:r>
          </w:p>
          <w:p w14:paraId="2DB8E42A" w14:textId="77777777" w:rsidR="00756B15" w:rsidRPr="00BC4976" w:rsidRDefault="00756B15" w:rsidP="00756B1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 w:rsidRPr="00BC4976">
              <w:rPr>
                <w:rFonts w:eastAsia="Times New Roman" w:cs="Times New Roman"/>
                <w:sz w:val="18"/>
                <w:szCs w:val="18"/>
                <w:lang w:eastAsia="tr-TR"/>
              </w:rPr>
              <w:t>Prof. Dr. Murat Kelikli</w:t>
            </w:r>
          </w:p>
          <w:p w14:paraId="1BCDDC97" w14:textId="77777777" w:rsidR="00756B15" w:rsidRPr="00756B15" w:rsidRDefault="00756B15" w:rsidP="00756B1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56B15">
              <w:rPr>
                <w:rFonts w:eastAsia="Times New Roman" w:cs="Times New Roman"/>
                <w:b/>
                <w:bCs/>
                <w:sz w:val="18"/>
                <w:szCs w:val="18"/>
                <w:lang w:eastAsia="tr-TR"/>
              </w:rPr>
              <w:t>Felsefe</w:t>
            </w:r>
          </w:p>
          <w:p w14:paraId="70B93A88" w14:textId="43944B32" w:rsidR="00756B15" w:rsidRPr="00995A7B" w:rsidRDefault="00756B15" w:rsidP="00756B1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756B15">
              <w:rPr>
                <w:rFonts w:eastAsia="Times New Roman" w:cs="Times New Roman"/>
                <w:b/>
                <w:bCs/>
                <w:sz w:val="18"/>
                <w:szCs w:val="18"/>
                <w:lang w:eastAsia="tr-TR"/>
              </w:rPr>
              <w:t>Seminer Salonu</w:t>
            </w:r>
          </w:p>
        </w:tc>
      </w:tr>
      <w:tr w:rsidR="00756B15" w:rsidRPr="00EA23C8" w14:paraId="16ABAC91" w14:textId="77777777" w:rsidTr="00756B15">
        <w:trPr>
          <w:trHeight w:val="851"/>
        </w:trPr>
        <w:tc>
          <w:tcPr>
            <w:tcW w:w="564" w:type="pct"/>
            <w:shd w:val="clear" w:color="auto" w:fill="BFBFBF"/>
            <w:vAlign w:val="center"/>
          </w:tcPr>
          <w:p w14:paraId="6F2D98F9" w14:textId="77777777" w:rsidR="00756B15" w:rsidRPr="00EA23C8" w:rsidRDefault="00756B15" w:rsidP="00756B15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10:30</w:t>
            </w:r>
          </w:p>
        </w:tc>
        <w:tc>
          <w:tcPr>
            <w:tcW w:w="945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723EF7" w14:textId="24DC9598" w:rsidR="00756B15" w:rsidRPr="00995A7B" w:rsidRDefault="00756B15" w:rsidP="00756B15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70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7F9F6ADB" w14:textId="26BA6ADA" w:rsidR="00756B15" w:rsidRPr="00BC4976" w:rsidRDefault="00756B15" w:rsidP="00756B15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8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D1EDA63" w14:textId="405ADFD6" w:rsidR="00756B15" w:rsidRPr="00BC4976" w:rsidRDefault="00756B15" w:rsidP="00756B1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8"/>
                <w:szCs w:val="18"/>
                <w:highlight w:val="yellow"/>
                <w:lang w:eastAsia="tr-TR"/>
              </w:rPr>
            </w:pPr>
          </w:p>
        </w:tc>
        <w:tc>
          <w:tcPr>
            <w:tcW w:w="9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F50F9EE" w14:textId="77777777" w:rsidR="00756B15" w:rsidRPr="00BC4976" w:rsidRDefault="00756B15" w:rsidP="00756B1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 w:rsidRPr="00BC4976">
              <w:rPr>
                <w:rFonts w:eastAsia="Times New Roman" w:cs="Times New Roman"/>
                <w:sz w:val="18"/>
                <w:szCs w:val="18"/>
                <w:lang w:eastAsia="tr-TR"/>
              </w:rPr>
              <w:t>Varoluşçuluk</w:t>
            </w:r>
          </w:p>
          <w:p w14:paraId="0090EF90" w14:textId="77777777" w:rsidR="00756B15" w:rsidRPr="00BC4976" w:rsidRDefault="00756B15" w:rsidP="00756B1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 w:rsidRPr="00BC4976">
              <w:rPr>
                <w:rFonts w:eastAsia="Times New Roman" w:cs="Times New Roman"/>
                <w:sz w:val="18"/>
                <w:szCs w:val="18"/>
                <w:lang w:eastAsia="tr-TR"/>
              </w:rPr>
              <w:t>Dr. Öğr. Ü.</w:t>
            </w:r>
          </w:p>
          <w:p w14:paraId="53432175" w14:textId="77777777" w:rsidR="00756B15" w:rsidRPr="00BC4976" w:rsidRDefault="00756B15" w:rsidP="00756B1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 w:rsidRPr="00BC4976">
              <w:rPr>
                <w:rFonts w:eastAsia="Times New Roman" w:cs="Times New Roman"/>
                <w:sz w:val="18"/>
                <w:szCs w:val="18"/>
                <w:lang w:eastAsia="tr-TR"/>
              </w:rPr>
              <w:t>M. Fatih Ünal</w:t>
            </w:r>
          </w:p>
          <w:p w14:paraId="51675D8C" w14:textId="77777777" w:rsidR="00756B15" w:rsidRPr="00BC4976" w:rsidRDefault="00756B15" w:rsidP="00756B1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BC4976">
              <w:rPr>
                <w:rFonts w:eastAsia="Times New Roman" w:cs="Times New Roman"/>
                <w:b/>
                <w:bCs/>
                <w:sz w:val="18"/>
                <w:szCs w:val="18"/>
                <w:lang w:eastAsia="tr-TR"/>
              </w:rPr>
              <w:t>Felsefe</w:t>
            </w:r>
          </w:p>
          <w:p w14:paraId="6ACFFDF3" w14:textId="057C9336" w:rsidR="00756B15" w:rsidRPr="00BC4976" w:rsidRDefault="00756B15" w:rsidP="00756B1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BC4976">
              <w:rPr>
                <w:rFonts w:eastAsia="Times New Roman" w:cs="Times New Roman"/>
                <w:b/>
                <w:bCs/>
                <w:sz w:val="18"/>
                <w:szCs w:val="18"/>
                <w:lang w:eastAsia="tr-TR"/>
              </w:rPr>
              <w:t>Seminer</w:t>
            </w:r>
            <w:r>
              <w:rPr>
                <w:rFonts w:eastAsia="Times New Roman" w:cs="Times New Roman"/>
                <w:b/>
                <w:bCs/>
                <w:sz w:val="18"/>
                <w:szCs w:val="18"/>
                <w:lang w:eastAsia="tr-TR"/>
              </w:rPr>
              <w:t xml:space="preserve"> </w:t>
            </w:r>
            <w:r w:rsidRPr="00BC4976">
              <w:rPr>
                <w:rFonts w:eastAsia="Times New Roman" w:cs="Times New Roman"/>
                <w:b/>
                <w:bCs/>
                <w:sz w:val="18"/>
                <w:szCs w:val="18"/>
                <w:lang w:eastAsia="tr-TR"/>
              </w:rPr>
              <w:t>Salonu</w:t>
            </w:r>
          </w:p>
        </w:tc>
        <w:tc>
          <w:tcPr>
            <w:tcW w:w="89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4B698119" w14:textId="77777777" w:rsidR="00756B15" w:rsidRPr="00BC4976" w:rsidRDefault="00756B15" w:rsidP="00756B1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 w:rsidRPr="00BC4976">
              <w:rPr>
                <w:rFonts w:eastAsia="Times New Roman" w:cs="Times New Roman"/>
                <w:sz w:val="18"/>
                <w:szCs w:val="18"/>
                <w:lang w:eastAsia="tr-TR"/>
              </w:rPr>
              <w:t>İleri Mantık</w:t>
            </w:r>
          </w:p>
          <w:p w14:paraId="298A7A91" w14:textId="77777777" w:rsidR="00756B15" w:rsidRPr="00BC4976" w:rsidRDefault="00756B15" w:rsidP="00756B1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 w:rsidRPr="00BC4976">
              <w:rPr>
                <w:rFonts w:eastAsia="Times New Roman" w:cs="Times New Roman"/>
                <w:sz w:val="18"/>
                <w:szCs w:val="18"/>
                <w:lang w:eastAsia="tr-TR"/>
              </w:rPr>
              <w:t>Prof. Dr. Murat Kelikli</w:t>
            </w:r>
          </w:p>
          <w:p w14:paraId="79A77608" w14:textId="77777777" w:rsidR="00756B15" w:rsidRPr="00756B15" w:rsidRDefault="00756B15" w:rsidP="00756B1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56B15">
              <w:rPr>
                <w:rFonts w:eastAsia="Times New Roman" w:cs="Times New Roman"/>
                <w:b/>
                <w:bCs/>
                <w:sz w:val="18"/>
                <w:szCs w:val="18"/>
                <w:lang w:eastAsia="tr-TR"/>
              </w:rPr>
              <w:t>Felsefe</w:t>
            </w:r>
          </w:p>
          <w:p w14:paraId="57F96BDC" w14:textId="286818FA" w:rsidR="00756B15" w:rsidRPr="00995A7B" w:rsidRDefault="00756B15" w:rsidP="00756B1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756B15">
              <w:rPr>
                <w:rFonts w:eastAsia="Times New Roman" w:cs="Times New Roman"/>
                <w:b/>
                <w:bCs/>
                <w:sz w:val="18"/>
                <w:szCs w:val="18"/>
                <w:lang w:eastAsia="tr-TR"/>
              </w:rPr>
              <w:t>Seminer Salonu</w:t>
            </w:r>
          </w:p>
        </w:tc>
      </w:tr>
      <w:tr w:rsidR="00756B15" w:rsidRPr="00EA23C8" w14:paraId="4E0DAE82" w14:textId="77777777" w:rsidTr="00756B15">
        <w:trPr>
          <w:trHeight w:val="851"/>
        </w:trPr>
        <w:tc>
          <w:tcPr>
            <w:tcW w:w="564" w:type="pct"/>
            <w:shd w:val="clear" w:color="auto" w:fill="BFBFBF"/>
            <w:vAlign w:val="center"/>
          </w:tcPr>
          <w:p w14:paraId="530801C1" w14:textId="77777777" w:rsidR="00756B15" w:rsidRPr="00EA23C8" w:rsidRDefault="00756B15" w:rsidP="00756B15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11:30</w:t>
            </w:r>
          </w:p>
        </w:tc>
        <w:tc>
          <w:tcPr>
            <w:tcW w:w="945" w:type="pct"/>
            <w:gridSpan w:val="2"/>
            <w:tcBorders>
              <w:top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054EF63D" w14:textId="66731AF2" w:rsidR="00756B15" w:rsidRPr="00995A7B" w:rsidRDefault="00756B15" w:rsidP="00756B15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70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62A406B5" w14:textId="58A1E17E" w:rsidR="00756B15" w:rsidRPr="00BC4976" w:rsidRDefault="00756B15" w:rsidP="00756B15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895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67646B79" w14:textId="14833ED7" w:rsidR="00756B15" w:rsidRPr="00BC4976" w:rsidRDefault="00756B15" w:rsidP="00756B1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8"/>
                <w:szCs w:val="18"/>
                <w:highlight w:val="yellow"/>
                <w:lang w:eastAsia="tr-TR"/>
              </w:rPr>
            </w:pPr>
          </w:p>
        </w:tc>
        <w:tc>
          <w:tcPr>
            <w:tcW w:w="992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17283FCF" w14:textId="77777777" w:rsidR="00756B15" w:rsidRPr="00BC4976" w:rsidRDefault="00756B15" w:rsidP="00756B1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sz w:val="18"/>
                <w:szCs w:val="18"/>
                <w:lang w:eastAsia="tr-TR"/>
              </w:rPr>
            </w:pPr>
            <w:r w:rsidRPr="00BC4976">
              <w:rPr>
                <w:rFonts w:eastAsia="Times New Roman" w:cs="Times New Roman"/>
                <w:bCs/>
                <w:sz w:val="18"/>
                <w:szCs w:val="18"/>
                <w:lang w:eastAsia="tr-TR"/>
              </w:rPr>
              <w:t>Varoluşçuluk</w:t>
            </w:r>
          </w:p>
          <w:p w14:paraId="7E249CB8" w14:textId="77777777" w:rsidR="00756B15" w:rsidRPr="00BC4976" w:rsidRDefault="00756B15" w:rsidP="00756B15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18"/>
                <w:szCs w:val="18"/>
                <w:lang w:eastAsia="tr-TR"/>
              </w:rPr>
            </w:pPr>
            <w:r w:rsidRPr="00BC4976">
              <w:rPr>
                <w:rFonts w:eastAsia="Times New Roman" w:cs="Times New Roman"/>
                <w:bCs/>
                <w:sz w:val="18"/>
                <w:szCs w:val="18"/>
                <w:lang w:eastAsia="tr-TR"/>
              </w:rPr>
              <w:t>Dr. Öğr. Ü.</w:t>
            </w:r>
          </w:p>
          <w:p w14:paraId="5D9D4BB5" w14:textId="77777777" w:rsidR="00756B15" w:rsidRPr="00BC4976" w:rsidRDefault="00756B15" w:rsidP="00756B15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18"/>
                <w:szCs w:val="18"/>
                <w:lang w:eastAsia="tr-TR"/>
              </w:rPr>
            </w:pPr>
            <w:r w:rsidRPr="00BC4976">
              <w:rPr>
                <w:rFonts w:eastAsia="Times New Roman" w:cs="Times New Roman"/>
                <w:bCs/>
                <w:sz w:val="18"/>
                <w:szCs w:val="18"/>
                <w:lang w:eastAsia="tr-TR"/>
              </w:rPr>
              <w:t>M. Fatih Ünal</w:t>
            </w:r>
          </w:p>
          <w:p w14:paraId="766E4B2C" w14:textId="77777777" w:rsidR="00756B15" w:rsidRPr="00BC4976" w:rsidRDefault="00756B15" w:rsidP="00756B15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/>
                <w:sz w:val="18"/>
                <w:szCs w:val="18"/>
                <w:lang w:eastAsia="tr-TR"/>
              </w:rPr>
            </w:pPr>
            <w:r w:rsidRPr="00BC4976">
              <w:rPr>
                <w:rFonts w:eastAsia="Times New Roman" w:cs="Times New Roman"/>
                <w:b/>
                <w:sz w:val="18"/>
                <w:szCs w:val="18"/>
                <w:lang w:eastAsia="tr-TR"/>
              </w:rPr>
              <w:t>Felsefe</w:t>
            </w:r>
          </w:p>
          <w:p w14:paraId="46AA4924" w14:textId="0046D0D2" w:rsidR="00756B15" w:rsidRPr="00BC4976" w:rsidRDefault="00756B15" w:rsidP="00756B1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BC4976">
              <w:rPr>
                <w:rFonts w:eastAsia="Times New Roman" w:cs="Times New Roman"/>
                <w:b/>
                <w:bCs/>
                <w:sz w:val="18"/>
                <w:szCs w:val="18"/>
                <w:lang w:eastAsia="tr-TR"/>
              </w:rPr>
              <w:t xml:space="preserve">Seminer </w:t>
            </w:r>
            <w:r>
              <w:rPr>
                <w:rFonts w:eastAsia="Times New Roman" w:cs="Times New Roman"/>
                <w:b/>
                <w:bCs/>
                <w:sz w:val="18"/>
                <w:szCs w:val="18"/>
                <w:lang w:eastAsia="tr-TR"/>
              </w:rPr>
              <w:t>Salonu</w:t>
            </w:r>
          </w:p>
        </w:tc>
        <w:tc>
          <w:tcPr>
            <w:tcW w:w="897" w:type="pct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14:paraId="78BC0464" w14:textId="77777777" w:rsidR="00756B15" w:rsidRPr="00BC4976" w:rsidRDefault="00756B15" w:rsidP="00756B1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 w:rsidRPr="00BC4976">
              <w:rPr>
                <w:rFonts w:eastAsia="Times New Roman" w:cs="Times New Roman"/>
                <w:sz w:val="18"/>
                <w:szCs w:val="18"/>
                <w:lang w:eastAsia="tr-TR"/>
              </w:rPr>
              <w:t>İleri Mantık</w:t>
            </w:r>
          </w:p>
          <w:p w14:paraId="600155C8" w14:textId="77777777" w:rsidR="00756B15" w:rsidRPr="00BC4976" w:rsidRDefault="00756B15" w:rsidP="00756B1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 w:rsidRPr="00BC4976">
              <w:rPr>
                <w:rFonts w:eastAsia="Times New Roman" w:cs="Times New Roman"/>
                <w:sz w:val="18"/>
                <w:szCs w:val="18"/>
                <w:lang w:eastAsia="tr-TR"/>
              </w:rPr>
              <w:t>Prof. Dr. Murat Kelikli</w:t>
            </w:r>
          </w:p>
          <w:p w14:paraId="05A4E061" w14:textId="77777777" w:rsidR="00756B15" w:rsidRPr="00756B15" w:rsidRDefault="00756B15" w:rsidP="00756B15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56B15">
              <w:rPr>
                <w:rFonts w:eastAsia="Times New Roman" w:cs="Times New Roman"/>
                <w:b/>
                <w:bCs/>
                <w:sz w:val="18"/>
                <w:szCs w:val="18"/>
                <w:lang w:eastAsia="tr-TR"/>
              </w:rPr>
              <w:t>Felsefe</w:t>
            </w:r>
          </w:p>
          <w:p w14:paraId="36ED70D0" w14:textId="2140ACFA" w:rsidR="00756B15" w:rsidRPr="00995A7B" w:rsidRDefault="00756B15" w:rsidP="00756B15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756B15">
              <w:rPr>
                <w:rFonts w:eastAsia="Times New Roman" w:cs="Times New Roman"/>
                <w:b/>
                <w:bCs/>
                <w:sz w:val="18"/>
                <w:szCs w:val="18"/>
                <w:lang w:eastAsia="tr-TR"/>
              </w:rPr>
              <w:t>Seminer Salonu</w:t>
            </w:r>
          </w:p>
        </w:tc>
      </w:tr>
      <w:tr w:rsidR="00756B15" w:rsidRPr="00EA23C8" w14:paraId="770FF7CD" w14:textId="77777777" w:rsidTr="00DE0DF5">
        <w:trPr>
          <w:trHeight w:val="341"/>
        </w:trPr>
        <w:tc>
          <w:tcPr>
            <w:tcW w:w="5000" w:type="pct"/>
            <w:gridSpan w:val="8"/>
            <w:shd w:val="clear" w:color="auto" w:fill="BFBFBF"/>
            <w:vAlign w:val="center"/>
          </w:tcPr>
          <w:p w14:paraId="7DEC8DFC" w14:textId="77777777" w:rsidR="00756B15" w:rsidRPr="00995A7B" w:rsidRDefault="00756B15" w:rsidP="00756B1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</w:p>
        </w:tc>
      </w:tr>
      <w:tr w:rsidR="00756B15" w:rsidRPr="00EA23C8" w14:paraId="2AE9E97F" w14:textId="77777777" w:rsidTr="00F67250">
        <w:trPr>
          <w:trHeight w:val="1096"/>
        </w:trPr>
        <w:tc>
          <w:tcPr>
            <w:tcW w:w="564" w:type="pct"/>
            <w:shd w:val="clear" w:color="auto" w:fill="BFBFBF"/>
            <w:vAlign w:val="center"/>
          </w:tcPr>
          <w:p w14:paraId="3AA26C08" w14:textId="77777777" w:rsidR="00756B15" w:rsidRPr="00EA23C8" w:rsidRDefault="00756B15" w:rsidP="00756B15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13:00</w:t>
            </w:r>
          </w:p>
        </w:tc>
        <w:tc>
          <w:tcPr>
            <w:tcW w:w="945" w:type="pct"/>
            <w:gridSpan w:val="2"/>
            <w:tcBorders>
              <w:top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72E1B2F" w14:textId="70E65A0F" w:rsidR="00756B15" w:rsidRPr="00995A7B" w:rsidRDefault="00756B15" w:rsidP="00756B15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707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B55709" w14:textId="2C7FB321" w:rsidR="00756B15" w:rsidRPr="00BC4976" w:rsidRDefault="00756B15" w:rsidP="00756B15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95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59A431" w14:textId="381C6FBD" w:rsidR="00756B15" w:rsidRPr="00995A7B" w:rsidRDefault="00756B15" w:rsidP="00756B15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92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D99FE51" w14:textId="4624A309" w:rsidR="00756B15" w:rsidRPr="00995A7B" w:rsidRDefault="00756B15" w:rsidP="00756B15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97" w:type="pct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</w:tcPr>
          <w:p w14:paraId="37A040A6" w14:textId="77777777" w:rsidR="00442AEB" w:rsidRDefault="00442AEB" w:rsidP="00756B1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0A4F9A95" w14:textId="49CC247A" w:rsidR="00756B15" w:rsidRPr="00995A7B" w:rsidRDefault="00442AEB" w:rsidP="00756B1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Seminer</w:t>
            </w:r>
          </w:p>
        </w:tc>
      </w:tr>
      <w:tr w:rsidR="00756B15" w:rsidRPr="00EA23C8" w14:paraId="03794EA1" w14:textId="77777777" w:rsidTr="00F67250">
        <w:trPr>
          <w:trHeight w:val="1321"/>
        </w:trPr>
        <w:tc>
          <w:tcPr>
            <w:tcW w:w="564" w:type="pct"/>
            <w:shd w:val="clear" w:color="auto" w:fill="BFBFBF"/>
            <w:vAlign w:val="center"/>
          </w:tcPr>
          <w:p w14:paraId="6AAF7CC9" w14:textId="77777777" w:rsidR="00756B15" w:rsidRPr="00EA23C8" w:rsidRDefault="00756B15" w:rsidP="00756B15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14:00</w:t>
            </w:r>
          </w:p>
        </w:tc>
        <w:tc>
          <w:tcPr>
            <w:tcW w:w="945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9192E8" w14:textId="2CBDA068" w:rsidR="00756B15" w:rsidRPr="00995A7B" w:rsidRDefault="00756B15" w:rsidP="00756B15">
            <w:pPr>
              <w:spacing w:after="0" w:line="240" w:lineRule="auto"/>
              <w:ind w:right="-57" w:firstLine="0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70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97E41A8" w14:textId="3A07D5C0" w:rsidR="00756B15" w:rsidRPr="00BC4976" w:rsidRDefault="00756B15" w:rsidP="00756B1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710C2B" w14:textId="5E7AFDE2" w:rsidR="00756B15" w:rsidRPr="00995A7B" w:rsidRDefault="00756B15" w:rsidP="00756B15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FA2154" w14:textId="77777777" w:rsidR="00756B15" w:rsidRPr="00BC4976" w:rsidRDefault="00756B15" w:rsidP="00756B1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 w:rsidRPr="00BC4976">
              <w:rPr>
                <w:rFonts w:eastAsia="Times New Roman" w:cs="Times New Roman"/>
                <w:sz w:val="18"/>
                <w:szCs w:val="18"/>
                <w:lang w:eastAsia="tr-TR"/>
              </w:rPr>
              <w:t>Bilimsel Araştırma Yöntemleri ve Yayın Etiği</w:t>
            </w:r>
          </w:p>
          <w:p w14:paraId="5FDD8CF9" w14:textId="77777777" w:rsidR="00756B15" w:rsidRPr="00BC4976" w:rsidRDefault="00756B15" w:rsidP="00756B1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Doç. Dr</w:t>
            </w:r>
            <w:r w:rsidRPr="00BC4976">
              <w:rPr>
                <w:rFonts w:eastAsia="Times New Roman" w:cs="Times New Roman"/>
                <w:sz w:val="18"/>
                <w:szCs w:val="18"/>
                <w:lang w:eastAsia="tr-TR"/>
              </w:rPr>
              <w:t>.</w:t>
            </w:r>
          </w:p>
          <w:p w14:paraId="51761727" w14:textId="77777777" w:rsidR="00756B15" w:rsidRPr="00BC4976" w:rsidRDefault="00756B15" w:rsidP="00756B1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BC4976">
              <w:rPr>
                <w:rFonts w:eastAsia="Times New Roman" w:cs="Times New Roman"/>
                <w:sz w:val="18"/>
                <w:szCs w:val="18"/>
              </w:rPr>
              <w:t>Mete Han Arıtürk</w:t>
            </w:r>
          </w:p>
          <w:p w14:paraId="3A63262F" w14:textId="77777777" w:rsidR="00756B15" w:rsidRPr="00BC4976" w:rsidRDefault="00756B15" w:rsidP="00756B1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BC4976">
              <w:rPr>
                <w:rFonts w:eastAsia="Times New Roman" w:cs="Times New Roman"/>
                <w:b/>
                <w:bCs/>
                <w:sz w:val="18"/>
                <w:szCs w:val="18"/>
                <w:lang w:eastAsia="tr-TR"/>
              </w:rPr>
              <w:t>Felsefe</w:t>
            </w:r>
          </w:p>
          <w:p w14:paraId="5704D3FE" w14:textId="08BCABF3" w:rsidR="00756B15" w:rsidRPr="00995A7B" w:rsidRDefault="00756B15" w:rsidP="00756B15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BC4976">
              <w:rPr>
                <w:rFonts w:eastAsia="Times New Roman" w:cs="Times New Roman"/>
                <w:b/>
                <w:bCs/>
                <w:sz w:val="18"/>
                <w:szCs w:val="18"/>
                <w:lang w:eastAsia="tr-TR"/>
              </w:rPr>
              <w:t>Seminer Salonu</w:t>
            </w:r>
          </w:p>
        </w:tc>
        <w:tc>
          <w:tcPr>
            <w:tcW w:w="89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11E72359" w14:textId="77777777" w:rsidR="00756B15" w:rsidRPr="00BC4976" w:rsidRDefault="00756B15" w:rsidP="00756B1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 w:rsidRPr="00BC4976">
              <w:rPr>
                <w:rFonts w:eastAsia="Times New Roman" w:cs="Times New Roman"/>
                <w:sz w:val="18"/>
                <w:szCs w:val="18"/>
                <w:lang w:eastAsia="tr-TR"/>
              </w:rPr>
              <w:t>Kıta Rasyonalizmi</w:t>
            </w:r>
          </w:p>
          <w:p w14:paraId="6B43C441" w14:textId="77777777" w:rsidR="00756B15" w:rsidRPr="00BC4976" w:rsidRDefault="00756B15" w:rsidP="00756B1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 w:rsidRPr="00BC4976">
              <w:rPr>
                <w:rFonts w:eastAsia="Times New Roman" w:cs="Times New Roman"/>
                <w:sz w:val="18"/>
                <w:szCs w:val="18"/>
                <w:lang w:eastAsia="tr-TR"/>
              </w:rPr>
              <w:t>Prof. Dr. Mustafa Kaya</w:t>
            </w:r>
          </w:p>
          <w:p w14:paraId="21CCD0ED" w14:textId="77777777" w:rsidR="00756B15" w:rsidRPr="00BC4976" w:rsidRDefault="00756B15" w:rsidP="00756B1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BC4976">
              <w:rPr>
                <w:rFonts w:eastAsia="Times New Roman" w:cs="Times New Roman"/>
                <w:b/>
                <w:bCs/>
                <w:sz w:val="18"/>
                <w:szCs w:val="18"/>
                <w:lang w:eastAsia="tr-TR"/>
              </w:rPr>
              <w:t>Felsefe</w:t>
            </w:r>
          </w:p>
          <w:p w14:paraId="75100AC0" w14:textId="4977C95F" w:rsidR="00756B15" w:rsidRPr="00EA23C8" w:rsidRDefault="00756B15" w:rsidP="00756B15">
            <w:pPr>
              <w:spacing w:after="0" w:line="259" w:lineRule="auto"/>
              <w:ind w:firstLine="0"/>
              <w:jc w:val="left"/>
            </w:pPr>
            <w:r w:rsidRPr="00BC4976">
              <w:rPr>
                <w:rFonts w:eastAsia="Times New Roman" w:cs="Times New Roman"/>
                <w:b/>
                <w:bCs/>
                <w:sz w:val="18"/>
                <w:szCs w:val="18"/>
                <w:lang w:eastAsia="tr-TR"/>
              </w:rPr>
              <w:t>Seminer Salonu</w:t>
            </w:r>
          </w:p>
        </w:tc>
      </w:tr>
      <w:tr w:rsidR="00756B15" w:rsidRPr="00EA23C8" w14:paraId="6FC9F0DD" w14:textId="77777777" w:rsidTr="00C72FA7">
        <w:trPr>
          <w:trHeight w:val="944"/>
        </w:trPr>
        <w:tc>
          <w:tcPr>
            <w:tcW w:w="564" w:type="pct"/>
            <w:shd w:val="clear" w:color="auto" w:fill="BFBFBF"/>
            <w:vAlign w:val="center"/>
          </w:tcPr>
          <w:p w14:paraId="5FCA3919" w14:textId="77777777" w:rsidR="00756B15" w:rsidRPr="00EA23C8" w:rsidRDefault="00756B15" w:rsidP="00756B15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15:00</w:t>
            </w:r>
          </w:p>
        </w:tc>
        <w:tc>
          <w:tcPr>
            <w:tcW w:w="945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AB54E75" w14:textId="27FFBFFE" w:rsidR="00756B15" w:rsidRPr="00E370F1" w:rsidRDefault="00756B15" w:rsidP="00756B15">
            <w:pPr>
              <w:spacing w:after="0" w:line="240" w:lineRule="auto"/>
              <w:ind w:firstLine="0"/>
              <w:jc w:val="center"/>
            </w:pPr>
          </w:p>
        </w:tc>
        <w:tc>
          <w:tcPr>
            <w:tcW w:w="70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EF2AA8" w14:textId="599FFBA4" w:rsidR="00756B15" w:rsidRPr="00BC4976" w:rsidRDefault="00756B15" w:rsidP="00756B15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8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186D560" w14:textId="4B333608" w:rsidR="00756B15" w:rsidRPr="00995A7B" w:rsidRDefault="00756B15" w:rsidP="00756B15">
            <w:pPr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9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1D38B5" w14:textId="77777777" w:rsidR="00756B15" w:rsidRPr="00BC4976" w:rsidRDefault="00756B15" w:rsidP="00756B1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 w:rsidRPr="00BC4976">
              <w:rPr>
                <w:rFonts w:eastAsia="Times New Roman" w:cs="Times New Roman"/>
                <w:sz w:val="18"/>
                <w:szCs w:val="18"/>
                <w:lang w:eastAsia="tr-TR"/>
              </w:rPr>
              <w:t>Bilimsel Araştırma Yöntemleri ve Yayın Etiği</w:t>
            </w:r>
          </w:p>
          <w:p w14:paraId="011550C6" w14:textId="77777777" w:rsidR="00756B15" w:rsidRPr="00BC4976" w:rsidRDefault="00756B15" w:rsidP="00756B15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Doç. Dr.</w:t>
            </w:r>
          </w:p>
          <w:p w14:paraId="29C86751" w14:textId="77777777" w:rsidR="00756B15" w:rsidRPr="00BC4976" w:rsidRDefault="00756B15" w:rsidP="00756B1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BC4976">
              <w:rPr>
                <w:rFonts w:eastAsia="Times New Roman" w:cs="Times New Roman"/>
                <w:sz w:val="18"/>
                <w:szCs w:val="18"/>
              </w:rPr>
              <w:t>Mete Han Arıtürk</w:t>
            </w:r>
          </w:p>
          <w:p w14:paraId="0830486D" w14:textId="77777777" w:rsidR="00756B15" w:rsidRPr="00BC4976" w:rsidRDefault="00756B15" w:rsidP="00756B1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BC4976">
              <w:rPr>
                <w:rFonts w:eastAsia="Times New Roman" w:cs="Times New Roman"/>
                <w:b/>
                <w:bCs/>
                <w:sz w:val="18"/>
                <w:szCs w:val="18"/>
                <w:lang w:eastAsia="tr-TR"/>
              </w:rPr>
              <w:t>Felsefe</w:t>
            </w:r>
          </w:p>
          <w:p w14:paraId="655D9F76" w14:textId="3F572CD7" w:rsidR="00756B15" w:rsidRPr="00995A7B" w:rsidRDefault="00756B15" w:rsidP="00756B15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BC4976">
              <w:rPr>
                <w:rFonts w:eastAsia="Times New Roman" w:cs="Times New Roman"/>
                <w:b/>
                <w:bCs/>
                <w:sz w:val="18"/>
                <w:szCs w:val="18"/>
                <w:lang w:eastAsia="tr-TR"/>
              </w:rPr>
              <w:t>Seminer Salonu</w:t>
            </w:r>
          </w:p>
        </w:tc>
        <w:tc>
          <w:tcPr>
            <w:tcW w:w="89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137520F9" w14:textId="77777777" w:rsidR="00756B15" w:rsidRPr="00BC4976" w:rsidRDefault="00756B15" w:rsidP="00756B1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 w:rsidRPr="00BC4976">
              <w:rPr>
                <w:rFonts w:eastAsia="Times New Roman" w:cs="Times New Roman"/>
                <w:sz w:val="18"/>
                <w:szCs w:val="18"/>
                <w:lang w:eastAsia="tr-TR"/>
              </w:rPr>
              <w:t>Kıta Rasyonalizmi</w:t>
            </w:r>
          </w:p>
          <w:p w14:paraId="0F7EB3AC" w14:textId="77777777" w:rsidR="00756B15" w:rsidRPr="00BC4976" w:rsidRDefault="00756B15" w:rsidP="00756B1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 w:rsidRPr="00BC4976">
              <w:rPr>
                <w:rFonts w:eastAsia="Times New Roman" w:cs="Times New Roman"/>
                <w:sz w:val="18"/>
                <w:szCs w:val="18"/>
                <w:lang w:eastAsia="tr-TR"/>
              </w:rPr>
              <w:t>Prof. Dr. Mustafa Kaya</w:t>
            </w:r>
          </w:p>
          <w:p w14:paraId="0ABF7E57" w14:textId="77777777" w:rsidR="00756B15" w:rsidRPr="00BC4976" w:rsidRDefault="00756B15" w:rsidP="00756B1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BC4976">
              <w:rPr>
                <w:rFonts w:eastAsia="Times New Roman" w:cs="Times New Roman"/>
                <w:b/>
                <w:bCs/>
                <w:sz w:val="18"/>
                <w:szCs w:val="18"/>
                <w:lang w:eastAsia="tr-TR"/>
              </w:rPr>
              <w:t>Felsefe</w:t>
            </w:r>
          </w:p>
          <w:p w14:paraId="200B6261" w14:textId="6F5E9390" w:rsidR="00756B15" w:rsidRPr="00995A7B" w:rsidRDefault="00756B15" w:rsidP="00756B15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BC4976">
              <w:rPr>
                <w:rFonts w:eastAsia="Times New Roman" w:cs="Times New Roman"/>
                <w:b/>
                <w:bCs/>
                <w:sz w:val="18"/>
                <w:szCs w:val="18"/>
                <w:lang w:eastAsia="tr-TR"/>
              </w:rPr>
              <w:t>Seminer Salonu</w:t>
            </w:r>
          </w:p>
        </w:tc>
      </w:tr>
      <w:tr w:rsidR="00756B15" w:rsidRPr="00EA23C8" w14:paraId="778F8B46" w14:textId="77777777" w:rsidTr="00756B15">
        <w:trPr>
          <w:trHeight w:val="944"/>
        </w:trPr>
        <w:tc>
          <w:tcPr>
            <w:tcW w:w="564" w:type="pct"/>
            <w:shd w:val="clear" w:color="auto" w:fill="BFBFBF"/>
            <w:vAlign w:val="center"/>
          </w:tcPr>
          <w:p w14:paraId="312A2F05" w14:textId="77777777" w:rsidR="00756B15" w:rsidRPr="00EA23C8" w:rsidRDefault="00756B15" w:rsidP="00756B15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16:00</w:t>
            </w:r>
          </w:p>
        </w:tc>
        <w:tc>
          <w:tcPr>
            <w:tcW w:w="945" w:type="pct"/>
            <w:gridSpan w:val="2"/>
            <w:tcBorders>
              <w:top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6B6C40C5" w14:textId="728AD573" w:rsidR="00756B15" w:rsidRPr="00995A7B" w:rsidRDefault="00756B15" w:rsidP="00756B1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707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1606447D" w14:textId="1D7A2930" w:rsidR="00756B15" w:rsidRPr="00995A7B" w:rsidRDefault="00756B15" w:rsidP="00756B15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95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24414DD7" w14:textId="148A6CBC" w:rsidR="00756B15" w:rsidRPr="00995A7B" w:rsidRDefault="00756B15" w:rsidP="00756B15">
            <w:pPr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992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0E600EE2" w14:textId="77777777" w:rsidR="00756B15" w:rsidRPr="00BC4976" w:rsidRDefault="00756B15" w:rsidP="00756B1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 w:rsidRPr="00BC4976">
              <w:rPr>
                <w:rFonts w:eastAsia="Times New Roman" w:cs="Times New Roman"/>
                <w:sz w:val="18"/>
                <w:szCs w:val="18"/>
                <w:lang w:eastAsia="tr-TR"/>
              </w:rPr>
              <w:t>Bilimsel Araştırma Yöntemleri ve Yayın Etiği</w:t>
            </w:r>
          </w:p>
          <w:p w14:paraId="1627BCEF" w14:textId="77777777" w:rsidR="00756B15" w:rsidRPr="00BC4976" w:rsidRDefault="00756B15" w:rsidP="00756B15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Doç. Dr.</w:t>
            </w:r>
          </w:p>
          <w:p w14:paraId="0D87E595" w14:textId="77777777" w:rsidR="00756B15" w:rsidRPr="00BC4976" w:rsidRDefault="00756B15" w:rsidP="00756B1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BC4976">
              <w:rPr>
                <w:rFonts w:eastAsia="Times New Roman" w:cs="Times New Roman"/>
                <w:sz w:val="18"/>
                <w:szCs w:val="18"/>
              </w:rPr>
              <w:t>Mete Han Arıtürk</w:t>
            </w:r>
          </w:p>
          <w:p w14:paraId="317F46EB" w14:textId="77777777" w:rsidR="00756B15" w:rsidRPr="00BC4976" w:rsidRDefault="00756B15" w:rsidP="00756B1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BC4976">
              <w:rPr>
                <w:rFonts w:eastAsia="Times New Roman" w:cs="Times New Roman"/>
                <w:b/>
                <w:bCs/>
                <w:sz w:val="18"/>
                <w:szCs w:val="18"/>
                <w:lang w:eastAsia="tr-TR"/>
              </w:rPr>
              <w:t>Felsefe</w:t>
            </w:r>
          </w:p>
          <w:p w14:paraId="1DDA6E7D" w14:textId="7AD06B47" w:rsidR="00756B15" w:rsidRPr="00995A7B" w:rsidRDefault="00756B15" w:rsidP="00756B15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BC4976">
              <w:rPr>
                <w:rFonts w:eastAsia="Times New Roman" w:cs="Times New Roman"/>
                <w:b/>
                <w:bCs/>
                <w:sz w:val="18"/>
                <w:szCs w:val="18"/>
                <w:lang w:eastAsia="tr-TR"/>
              </w:rPr>
              <w:t>Seminer Salonu</w:t>
            </w:r>
          </w:p>
        </w:tc>
        <w:tc>
          <w:tcPr>
            <w:tcW w:w="897" w:type="pct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</w:tcPr>
          <w:p w14:paraId="0B397850" w14:textId="77777777" w:rsidR="00756B15" w:rsidRDefault="00756B15" w:rsidP="00756B15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7E9C0D91" w14:textId="77777777" w:rsidR="00442AEB" w:rsidRPr="00BC4976" w:rsidRDefault="00442AEB" w:rsidP="00442AE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 w:rsidRPr="00BC4976">
              <w:rPr>
                <w:rFonts w:eastAsia="Times New Roman" w:cs="Times New Roman"/>
                <w:sz w:val="18"/>
                <w:szCs w:val="18"/>
                <w:lang w:eastAsia="tr-TR"/>
              </w:rPr>
              <w:t>Kıta Rasyonalizmi</w:t>
            </w:r>
          </w:p>
          <w:p w14:paraId="43C172D4" w14:textId="77777777" w:rsidR="00442AEB" w:rsidRPr="00BC4976" w:rsidRDefault="00442AEB" w:rsidP="00442AE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 w:rsidRPr="00BC4976">
              <w:rPr>
                <w:rFonts w:eastAsia="Times New Roman" w:cs="Times New Roman"/>
                <w:sz w:val="18"/>
                <w:szCs w:val="18"/>
                <w:lang w:eastAsia="tr-TR"/>
              </w:rPr>
              <w:t>Prof. Dr. Mustafa Kaya</w:t>
            </w:r>
          </w:p>
          <w:p w14:paraId="6F5F124B" w14:textId="77777777" w:rsidR="00442AEB" w:rsidRPr="00BC4976" w:rsidRDefault="00442AEB" w:rsidP="00442AE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BC4976">
              <w:rPr>
                <w:rFonts w:eastAsia="Times New Roman" w:cs="Times New Roman"/>
                <w:b/>
                <w:bCs/>
                <w:sz w:val="18"/>
                <w:szCs w:val="18"/>
                <w:lang w:eastAsia="tr-TR"/>
              </w:rPr>
              <w:t>Felsefe</w:t>
            </w:r>
          </w:p>
          <w:p w14:paraId="61D6F47A" w14:textId="2D4DBAF0" w:rsidR="00756B15" w:rsidRDefault="00442AEB" w:rsidP="00442AEB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BC4976">
              <w:rPr>
                <w:rFonts w:eastAsia="Times New Roman" w:cs="Times New Roman"/>
                <w:b/>
                <w:bCs/>
                <w:sz w:val="18"/>
                <w:szCs w:val="18"/>
                <w:lang w:eastAsia="tr-TR"/>
              </w:rPr>
              <w:t>Seminer Salonu</w:t>
            </w:r>
          </w:p>
          <w:p w14:paraId="4407BAA1" w14:textId="0106CA8B" w:rsidR="00756B15" w:rsidRPr="00995A7B" w:rsidRDefault="00756B15" w:rsidP="00756B15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756B15" w:rsidRPr="00EA23C8" w14:paraId="7EC1C7C6" w14:textId="77777777" w:rsidTr="00756B15">
        <w:trPr>
          <w:trHeight w:val="851"/>
        </w:trPr>
        <w:tc>
          <w:tcPr>
            <w:tcW w:w="564" w:type="pct"/>
            <w:shd w:val="clear" w:color="auto" w:fill="BFBFBF"/>
            <w:vAlign w:val="center"/>
          </w:tcPr>
          <w:p w14:paraId="58DF05FF" w14:textId="77777777" w:rsidR="00756B15" w:rsidRPr="00EA23C8" w:rsidRDefault="00756B15" w:rsidP="00756B15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lastRenderedPageBreak/>
              <w:t>17:00</w:t>
            </w:r>
          </w:p>
        </w:tc>
        <w:tc>
          <w:tcPr>
            <w:tcW w:w="945" w:type="pct"/>
            <w:gridSpan w:val="2"/>
            <w:tcBorders>
              <w:top w:val="single" w:sz="12" w:space="0" w:color="auto"/>
            </w:tcBorders>
            <w:shd w:val="clear" w:color="auto" w:fill="BFBFBF"/>
            <w:vAlign w:val="center"/>
          </w:tcPr>
          <w:p w14:paraId="7EF5F45B" w14:textId="77777777" w:rsidR="00756B15" w:rsidRPr="00EA23C8" w:rsidRDefault="00756B15" w:rsidP="00756B1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707" w:type="pct"/>
            <w:tcBorders>
              <w:top w:val="single" w:sz="12" w:space="0" w:color="auto"/>
            </w:tcBorders>
            <w:shd w:val="clear" w:color="auto" w:fill="BFBFBF"/>
            <w:vAlign w:val="center"/>
          </w:tcPr>
          <w:p w14:paraId="3CAC3667" w14:textId="77777777" w:rsidR="00756B15" w:rsidRPr="00EA23C8" w:rsidRDefault="00756B15" w:rsidP="00756B15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95" w:type="pct"/>
            <w:tcBorders>
              <w:top w:val="single" w:sz="12" w:space="0" w:color="auto"/>
            </w:tcBorders>
            <w:shd w:val="clear" w:color="auto" w:fill="BFBFBF"/>
            <w:vAlign w:val="center"/>
          </w:tcPr>
          <w:p w14:paraId="35AFE443" w14:textId="77777777" w:rsidR="00756B15" w:rsidRPr="00EA23C8" w:rsidRDefault="00756B15" w:rsidP="00756B15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92" w:type="pct"/>
            <w:tcBorders>
              <w:top w:val="single" w:sz="12" w:space="0" w:color="auto"/>
            </w:tcBorders>
            <w:shd w:val="clear" w:color="auto" w:fill="BFBFBF"/>
            <w:vAlign w:val="center"/>
          </w:tcPr>
          <w:p w14:paraId="37D4A5D2" w14:textId="77777777" w:rsidR="00756B15" w:rsidRPr="00EA23C8" w:rsidRDefault="00756B15" w:rsidP="00756B15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897" w:type="pct"/>
            <w:gridSpan w:val="2"/>
            <w:tcBorders>
              <w:top w:val="single" w:sz="12" w:space="0" w:color="auto"/>
            </w:tcBorders>
            <w:shd w:val="clear" w:color="auto" w:fill="BFBFBF"/>
          </w:tcPr>
          <w:p w14:paraId="73EA4E11" w14:textId="77777777" w:rsidR="00756B15" w:rsidRPr="00EA23C8" w:rsidRDefault="00756B15" w:rsidP="00756B15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</w:p>
        </w:tc>
      </w:tr>
    </w:tbl>
    <w:p w14:paraId="6B1A02D2" w14:textId="77777777" w:rsidR="0091093C" w:rsidRPr="0091093C" w:rsidRDefault="0091093C" w:rsidP="00B84567">
      <w:pPr>
        <w:pStyle w:val="KonuBal"/>
        <w:jc w:val="both"/>
        <w:outlineLvl w:val="0"/>
        <w:rPr>
          <w:sz w:val="24"/>
          <w:szCs w:val="24"/>
        </w:rPr>
      </w:pPr>
      <w:r w:rsidRPr="0091093C">
        <w:rPr>
          <w:rFonts w:eastAsiaTheme="minorHAnsi"/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0" allowOverlap="1" wp14:anchorId="6BBE731C" wp14:editId="0452F4A8">
                <wp:simplePos x="0" y="0"/>
                <wp:positionH relativeFrom="page">
                  <wp:posOffset>5130800</wp:posOffset>
                </wp:positionH>
                <wp:positionV relativeFrom="page">
                  <wp:posOffset>9850120</wp:posOffset>
                </wp:positionV>
                <wp:extent cx="1685925" cy="324485"/>
                <wp:effectExtent l="0" t="0" r="0" b="0"/>
                <wp:wrapNone/>
                <wp:docPr id="4" name="Metin Kutusu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5925" cy="3244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3CA488" w14:textId="77777777" w:rsidR="00B01535" w:rsidRDefault="00B01535" w:rsidP="00B01535">
                            <w:pPr>
                              <w:spacing w:line="360" w:lineRule="auto"/>
                              <w:ind w:firstLine="0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</w:pPr>
                            <w:r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AKÜ.SBE.FORM.</w:t>
                            </w:r>
                            <w:r w:rsidR="009901A4"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İDR</w:t>
                            </w:r>
                            <w:r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-</w:t>
                            </w:r>
                            <w:r w:rsidR="000C2FD2"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11</w:t>
                            </w:r>
                          </w:p>
                          <w:p w14:paraId="0680DCD0" w14:textId="77777777" w:rsidR="000C2FD2" w:rsidRDefault="000C2FD2" w:rsidP="00B01535">
                            <w:pPr>
                              <w:spacing w:line="360" w:lineRule="auto"/>
                              <w:ind w:firstLine="0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BE731C" id="_x0000_t202" coordsize="21600,21600" o:spt="202" path="m,l,21600r21600,l21600,xe">
                <v:stroke joinstyle="miter"/>
                <v:path gradientshapeok="t" o:connecttype="rect"/>
              </v:shapetype>
              <v:shape id="Metin Kutusu 4" o:spid="_x0000_s1026" type="#_x0000_t202" style="position:absolute;left:0;text-align:left;margin-left:404pt;margin-top:775.6pt;width:132.75pt;height:25.55pt;z-index: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r4YAAIAAN0DAAAOAAAAZHJzL2Uyb0RvYy54bWysU8tu2zAQvBfoPxC817Id27UFy0GaNEWB&#10;9AEk/QCaoiyiJJdd0pbcr++Scpw0uRXVgeBqydmd2eH6sreGHRQGDa7ik9GYM+Uk1NrtKv7j4fbd&#10;krMQhauFAacqflSBX27evll3vlRTaMHUChmBuFB2vuJtjL4siiBbZUUYgVeOkg2gFZFC3BU1io7Q&#10;rSmm4/Gi6ABrjyBVCPT3ZkjyTcZvGiXjt6YJKjJTceot5hXzuk1rsVmLcofCt1qe2hD/0IUV2lHR&#10;M9SNiILtUb+CsloiBGjiSIItoGm0VJkDsZmMX7C5b4VXmQuJE/xZpvD/YOXXw73/jiz2H6CnAWYS&#10;wd+B/BmYg+tWuJ26QoSuVaKmwpMkWdH5UJ6uJqlDGRLItvsCNQ1Z7CNkoL5Bm1QhnozQaQDHs+iq&#10;j0ymkovlfDWdcyYpdzGdzZbzXEKUj7c9hvhJgWVpU3GkoWZ0cbgLMXUjyscjqZiDW21MHqxxrKv4&#10;ak7wLzJWR/Kd0bbiy3H6Bickkh9dnS9Hoc2wpwLGnVgnogPl2G97OpjYb6E+En+EwV/0HmjTAv7m&#10;rCNvVTz82gtUnJnPLml48X6ySG7M0Woym1GAf6W2z1PCSQKruIzI2RBcx8HEe49611K1YXIOrkj7&#10;RmdZnjo79U4eymqd/J5M+jzOp55e5eYPAAAA//8DAFBLAwQUAAYACAAAACEAPQp09uIAAAAOAQAA&#10;DwAAAGRycy9kb3ducmV2LnhtbEyPwU7DMBBE70j8g7VI3KidVGnSNE6FkDhXDVTAzY23SUS8jmK3&#10;CXw97onedjSj2TfFdjY9u+DoOksSooUAhlRb3VEj4f3t9SkD5rwirXpLKOEHHWzL+7tC5dpOtMdL&#10;5RsWSsjlSkLr/ZBz7uoWjXILOyAF72RHo3yQY8P1qKZQbnoeC7HiRnUUPrRqwJcW6+/qbCR8/U4R&#10;7T5On9WYrtOp3h/4Dg9SPj7MzxtgHmf/H4YrfkCHMjAd7Zm0Y72ETGRhiw9GkkQxsGtEpMsE2DFc&#10;KxEvgZcFv51R/gEAAP//AwBQSwECLQAUAAYACAAAACEAtoM4kv4AAADhAQAAEwAAAAAAAAAAAAAA&#10;AAAAAAAAW0NvbnRlbnRfVHlwZXNdLnhtbFBLAQItABQABgAIAAAAIQA4/SH/1gAAAJQBAAALAAAA&#10;AAAAAAAAAAAAAC8BAABfcmVscy8ucmVsc1BLAQItABQABgAIAAAAIQCnjr4YAAIAAN0DAAAOAAAA&#10;AAAAAAAAAAAAAC4CAABkcnMvZTJvRG9jLnhtbFBLAQItABQABgAIAAAAIQA9CnT24gAAAA4BAAAP&#10;AAAAAAAAAAAAAAAAAFoEAABkcnMvZG93bnJldi54bWxQSwUGAAAAAAQABADzAAAAaQUAAAAA&#10;" o:allowincell="f" filled="f" stroked="f">
                <v:textbox inset="10.8pt,7.2pt,10.8pt,7.2pt">
                  <w:txbxContent>
                    <w:p w14:paraId="593CA488" w14:textId="77777777" w:rsidR="00B01535" w:rsidRDefault="00B01535" w:rsidP="00B01535">
                      <w:pPr>
                        <w:spacing w:line="360" w:lineRule="auto"/>
                        <w:ind w:firstLine="0"/>
                        <w:jc w:val="center"/>
                        <w:rPr>
                          <w:rFonts w:ascii="Cambria" w:hAnsi="Cambria"/>
                          <w:i/>
                          <w:iCs/>
                          <w:sz w:val="18"/>
                        </w:rPr>
                      </w:pPr>
                      <w:r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AKÜ.SBE.FORM.</w:t>
                      </w:r>
                      <w:r w:rsidR="009901A4"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İDR</w:t>
                      </w:r>
                      <w:r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-</w:t>
                      </w:r>
                      <w:r w:rsidR="000C2FD2"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11</w:t>
                      </w:r>
                    </w:p>
                    <w:p w14:paraId="0680DCD0" w14:textId="77777777" w:rsidR="000C2FD2" w:rsidRDefault="000C2FD2" w:rsidP="00B01535">
                      <w:pPr>
                        <w:spacing w:line="360" w:lineRule="auto"/>
                        <w:ind w:firstLine="0"/>
                        <w:jc w:val="center"/>
                        <w:rPr>
                          <w:rFonts w:ascii="Cambria" w:hAnsi="Cambria"/>
                          <w:i/>
                          <w:iCs/>
                          <w:sz w:val="1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644C6" w:rsidRPr="0091093C">
        <w:rPr>
          <w:sz w:val="24"/>
          <w:szCs w:val="24"/>
        </w:rPr>
        <w:t>NOT:</w:t>
      </w:r>
      <w:r w:rsidR="002644C6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Bu form </w:t>
      </w:r>
      <w:r w:rsidRPr="0091093C">
        <w:rPr>
          <w:b w:val="0"/>
          <w:sz w:val="24"/>
          <w:szCs w:val="24"/>
        </w:rPr>
        <w:t xml:space="preserve">Anabilim Dalı Başkanlığı üst yazı ekinde </w:t>
      </w:r>
      <w:r w:rsidRPr="002644C6">
        <w:rPr>
          <w:sz w:val="24"/>
          <w:szCs w:val="24"/>
          <w:u w:val="single"/>
        </w:rPr>
        <w:t>word</w:t>
      </w:r>
      <w:r w:rsidRPr="0091093C">
        <w:rPr>
          <w:b w:val="0"/>
          <w:sz w:val="24"/>
          <w:szCs w:val="24"/>
        </w:rPr>
        <w:t xml:space="preserve"> formatında enstitüye ulaştırılmalıdır.</w:t>
      </w:r>
    </w:p>
    <w:sectPr w:rsidR="0091093C" w:rsidRPr="0091093C" w:rsidSect="008052FD">
      <w:pgSz w:w="11906" w:h="16838"/>
      <w:pgMar w:top="56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52FD"/>
    <w:rsid w:val="000710FE"/>
    <w:rsid w:val="0008507A"/>
    <w:rsid w:val="000C2FD2"/>
    <w:rsid w:val="00136C8B"/>
    <w:rsid w:val="001B2DC0"/>
    <w:rsid w:val="001C6711"/>
    <w:rsid w:val="002644C6"/>
    <w:rsid w:val="00265D48"/>
    <w:rsid w:val="00275CC8"/>
    <w:rsid w:val="00296D31"/>
    <w:rsid w:val="002D62F4"/>
    <w:rsid w:val="00307F2E"/>
    <w:rsid w:val="003400A1"/>
    <w:rsid w:val="003876B1"/>
    <w:rsid w:val="00391042"/>
    <w:rsid w:val="00394FFC"/>
    <w:rsid w:val="00415BDB"/>
    <w:rsid w:val="00442AEB"/>
    <w:rsid w:val="00495BF1"/>
    <w:rsid w:val="004A7337"/>
    <w:rsid w:val="004B20CA"/>
    <w:rsid w:val="004B4505"/>
    <w:rsid w:val="004E418E"/>
    <w:rsid w:val="00571DC6"/>
    <w:rsid w:val="00573AAC"/>
    <w:rsid w:val="005A2A98"/>
    <w:rsid w:val="005C2C13"/>
    <w:rsid w:val="005D1257"/>
    <w:rsid w:val="005E6996"/>
    <w:rsid w:val="005F663C"/>
    <w:rsid w:val="00624BFE"/>
    <w:rsid w:val="00653FBB"/>
    <w:rsid w:val="007250E2"/>
    <w:rsid w:val="00756B15"/>
    <w:rsid w:val="007F789B"/>
    <w:rsid w:val="008052FD"/>
    <w:rsid w:val="00873241"/>
    <w:rsid w:val="008A070B"/>
    <w:rsid w:val="008A24C4"/>
    <w:rsid w:val="008E22B0"/>
    <w:rsid w:val="0091093C"/>
    <w:rsid w:val="0097279C"/>
    <w:rsid w:val="009901A4"/>
    <w:rsid w:val="00995A7B"/>
    <w:rsid w:val="00A57881"/>
    <w:rsid w:val="00A92EB9"/>
    <w:rsid w:val="00AB529A"/>
    <w:rsid w:val="00B01535"/>
    <w:rsid w:val="00B566EA"/>
    <w:rsid w:val="00B84567"/>
    <w:rsid w:val="00BC4976"/>
    <w:rsid w:val="00BE0248"/>
    <w:rsid w:val="00C14646"/>
    <w:rsid w:val="00C65774"/>
    <w:rsid w:val="00C6751B"/>
    <w:rsid w:val="00C67739"/>
    <w:rsid w:val="00C94657"/>
    <w:rsid w:val="00D038FC"/>
    <w:rsid w:val="00DD383E"/>
    <w:rsid w:val="00DE0DF5"/>
    <w:rsid w:val="00E1190B"/>
    <w:rsid w:val="00E12C37"/>
    <w:rsid w:val="00E370F1"/>
    <w:rsid w:val="00E50628"/>
    <w:rsid w:val="00E53885"/>
    <w:rsid w:val="00E778C0"/>
    <w:rsid w:val="00E825E5"/>
    <w:rsid w:val="00E877B4"/>
    <w:rsid w:val="00EB6DE2"/>
    <w:rsid w:val="00EC0E66"/>
    <w:rsid w:val="00EC5682"/>
    <w:rsid w:val="00EE0AE0"/>
    <w:rsid w:val="00EE38A9"/>
    <w:rsid w:val="00F019DE"/>
    <w:rsid w:val="00F207E4"/>
    <w:rsid w:val="00F741F6"/>
    <w:rsid w:val="00F83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F81FEB"/>
  <w15:docId w15:val="{98C4D8D8-CA6D-40AB-AACB-8DE76F2A4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2FD"/>
    <w:pPr>
      <w:spacing w:after="200" w:line="276" w:lineRule="auto"/>
      <w:ind w:firstLine="709"/>
      <w:jc w:val="both"/>
    </w:pPr>
    <w:rPr>
      <w:rFonts w:ascii="Times New Roman" w:eastAsia="Calibri" w:hAnsi="Times New Roman" w:cs="Arial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052FD"/>
    <w:pPr>
      <w:ind w:left="720"/>
      <w:contextualSpacing/>
    </w:pPr>
    <w:rPr>
      <w:rFonts w:cs="Times New Roman"/>
    </w:rPr>
  </w:style>
  <w:style w:type="paragraph" w:styleId="KonuBal">
    <w:name w:val="Title"/>
    <w:basedOn w:val="Normal"/>
    <w:link w:val="KonuBalChar"/>
    <w:qFormat/>
    <w:rsid w:val="008052FD"/>
    <w:pPr>
      <w:spacing w:after="0" w:line="240" w:lineRule="auto"/>
      <w:ind w:firstLine="0"/>
      <w:jc w:val="center"/>
    </w:pPr>
    <w:rPr>
      <w:rFonts w:eastAsia="Times New Roman" w:cs="Times New Roman"/>
      <w:b/>
      <w:bCs/>
      <w:sz w:val="12"/>
      <w:szCs w:val="12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8052FD"/>
    <w:rPr>
      <w:rFonts w:ascii="Times New Roman" w:eastAsia="Times New Roman" w:hAnsi="Times New Roman" w:cs="Times New Roman"/>
      <w:b/>
      <w:bCs/>
      <w:sz w:val="12"/>
      <w:szCs w:val="12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819933-49A1-4A10-80F7-419174E79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Yavuz</dc:creator>
  <cp:lastModifiedBy>MAHMUT EKİCİ</cp:lastModifiedBy>
  <cp:revision>20</cp:revision>
  <dcterms:created xsi:type="dcterms:W3CDTF">2020-04-19T18:02:00Z</dcterms:created>
  <dcterms:modified xsi:type="dcterms:W3CDTF">2026-09-07T17:39:00Z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5016d24c-f5a8-4ba4-81c4-3f5591c7a6ab</vt:lpwstr>
  </property>
</Properties>
</file>