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7583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T.C.</w:t>
      </w:r>
    </w:p>
    <w:p w14:paraId="21ABE01C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AFYON KOCATEPE ÜNİVERSİTESİ</w:t>
      </w:r>
    </w:p>
    <w:p w14:paraId="59C14A84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SOSYAL BİLİMLER ENSTİTÜSÜ</w:t>
      </w:r>
    </w:p>
    <w:p w14:paraId="67549A91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TURİZM İŞLETMECİLİĞİ ANABİLİM DALI</w:t>
      </w:r>
    </w:p>
    <w:p w14:paraId="33BAAD1B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DOKTORA TEZİ</w:t>
      </w:r>
    </w:p>
    <w:p w14:paraId="1B8FA506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70BAA434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433A549A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  <w:r w:rsidRPr="0059252D">
        <w:rPr>
          <w:rFonts w:cs="Times New Roman"/>
          <w:b/>
          <w:bCs/>
          <w:sz w:val="28"/>
        </w:rPr>
        <w:t>TURİST DENEYİMİ VE HAFIZASININ AMACA YÖNELİK DAVRANIŞ MODELİ BAĞLAMINDA DAVRANIŞSAL NİYET ÜZERİNDEKİ ETKİSİ: GELENEKSEL SOHBET TOPLANTILARI ÖRNEĞİ</w:t>
      </w:r>
    </w:p>
    <w:p w14:paraId="61EE6492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119521D7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</w:p>
    <w:p w14:paraId="213FDEB1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  <w:r w:rsidRPr="0059252D">
        <w:rPr>
          <w:rFonts w:cs="Times New Roman"/>
          <w:b/>
          <w:bCs/>
          <w:sz w:val="28"/>
        </w:rPr>
        <w:t>Hazırlayan</w:t>
      </w:r>
    </w:p>
    <w:p w14:paraId="2A4EFEE0" w14:textId="77777777" w:rsidR="00701423" w:rsidRPr="0059252D" w:rsidRDefault="00701423" w:rsidP="00A23D0C">
      <w:pPr>
        <w:spacing w:line="240" w:lineRule="auto"/>
        <w:jc w:val="center"/>
        <w:rPr>
          <w:rFonts w:cs="Times New Roman"/>
          <w:b/>
          <w:bCs/>
          <w:sz w:val="28"/>
        </w:rPr>
      </w:pPr>
      <w:r w:rsidRPr="0059252D">
        <w:rPr>
          <w:rFonts w:cs="Times New Roman"/>
          <w:b/>
          <w:bCs/>
          <w:sz w:val="28"/>
        </w:rPr>
        <w:t>Berkan BAŞAR</w:t>
      </w:r>
    </w:p>
    <w:p w14:paraId="3394914C" w14:textId="519A00DE" w:rsidR="00701423" w:rsidRPr="00B0088D" w:rsidRDefault="00A23D0C" w:rsidP="00A23D0C">
      <w:pPr>
        <w:spacing w:before="0" w:line="240" w:lineRule="auto"/>
        <w:jc w:val="center"/>
        <w:rPr>
          <w:rFonts w:cs="Times New Roman"/>
          <w:b/>
          <w:bCs/>
          <w:sz w:val="22"/>
          <w:szCs w:val="20"/>
        </w:rPr>
      </w:pPr>
      <w:r w:rsidRPr="00B0088D">
        <w:rPr>
          <w:rFonts w:cs="Times New Roman"/>
          <w:b/>
          <w:bCs/>
          <w:sz w:val="22"/>
          <w:szCs w:val="20"/>
        </w:rPr>
        <w:t>(“Somut Olmayan Kültürel Miras” tematik alanında 100/2000 YÖK Doktora Bursiyeri)</w:t>
      </w:r>
    </w:p>
    <w:p w14:paraId="6596D3BE" w14:textId="645D095C" w:rsidR="00701423" w:rsidRPr="00A23D0C" w:rsidRDefault="00A23D0C" w:rsidP="00A23D0C">
      <w:pPr>
        <w:spacing w:before="0" w:after="0" w:line="240" w:lineRule="auto"/>
        <w:jc w:val="center"/>
        <w:rPr>
          <w:rFonts w:cs="Times New Roman"/>
          <w:color w:val="FF0000"/>
          <w:sz w:val="20"/>
          <w:szCs w:val="20"/>
        </w:rPr>
      </w:pPr>
      <w:r w:rsidRPr="00A23D0C">
        <w:rPr>
          <w:rFonts w:cs="Times New Roman"/>
          <w:color w:val="FF0000"/>
          <w:sz w:val="20"/>
          <w:szCs w:val="20"/>
        </w:rPr>
        <w:t>Eğer öğrenci 100/2000 YÖK doktora bursiyeri ise yukarıdaki örnekte olduğu gibi, tematik alan</w:t>
      </w:r>
      <w:r w:rsidR="00B0088D">
        <w:rPr>
          <w:rFonts w:cs="Times New Roman"/>
          <w:color w:val="FF0000"/>
          <w:sz w:val="20"/>
          <w:szCs w:val="20"/>
        </w:rPr>
        <w:t xml:space="preserve"> tırnak içinde </w:t>
      </w:r>
      <w:r w:rsidRPr="00A23D0C">
        <w:rPr>
          <w:rFonts w:cs="Times New Roman"/>
          <w:color w:val="FF0000"/>
          <w:sz w:val="20"/>
          <w:szCs w:val="20"/>
        </w:rPr>
        <w:t>belirtilecek şekilde</w:t>
      </w:r>
      <w:r w:rsidR="00B0088D">
        <w:rPr>
          <w:rFonts w:cs="Times New Roman"/>
          <w:color w:val="FF0000"/>
          <w:sz w:val="20"/>
          <w:szCs w:val="20"/>
        </w:rPr>
        <w:t xml:space="preserve"> 11 punto Times New Roman yazı tipi ile </w:t>
      </w:r>
      <w:r w:rsidRPr="00A23D0C">
        <w:rPr>
          <w:rFonts w:cs="Times New Roman"/>
          <w:color w:val="FF0000"/>
          <w:sz w:val="20"/>
          <w:szCs w:val="20"/>
        </w:rPr>
        <w:t>parantez içinde verilen ifade ismin altına yazılacaktır.</w:t>
      </w:r>
    </w:p>
    <w:p w14:paraId="1C59E1E4" w14:textId="3F3BB4EE" w:rsidR="00A23D0C" w:rsidRDefault="00A23D0C" w:rsidP="00701423">
      <w:pPr>
        <w:jc w:val="center"/>
        <w:rPr>
          <w:rFonts w:cs="Times New Roman"/>
          <w:b/>
          <w:bCs/>
          <w:sz w:val="2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948"/>
      </w:tblGrid>
      <w:tr w:rsidR="001D141A" w14:paraId="0B3677D9" w14:textId="77777777" w:rsidTr="007E7BDF">
        <w:trPr>
          <w:jc w:val="center"/>
        </w:trPr>
        <w:tc>
          <w:tcPr>
            <w:tcW w:w="7933" w:type="dxa"/>
            <w:gridSpan w:val="2"/>
          </w:tcPr>
          <w:p w14:paraId="144DE427" w14:textId="77777777" w:rsidR="001D141A" w:rsidRDefault="001D141A" w:rsidP="007E7BDF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bookmarkStart w:id="0" w:name="_Hlk221286944"/>
            <w:r>
              <w:rPr>
                <w:rFonts w:cs="Times New Roman"/>
                <w:b/>
                <w:bCs/>
                <w:sz w:val="28"/>
              </w:rPr>
              <w:t>Jüri Üyeleri</w:t>
            </w:r>
          </w:p>
        </w:tc>
      </w:tr>
      <w:tr w:rsidR="001D141A" w14:paraId="433E3351" w14:textId="77777777" w:rsidTr="007E7BDF">
        <w:trPr>
          <w:jc w:val="center"/>
        </w:trPr>
        <w:tc>
          <w:tcPr>
            <w:tcW w:w="1985" w:type="dxa"/>
          </w:tcPr>
          <w:p w14:paraId="43A084D7" w14:textId="77777777" w:rsidR="001D141A" w:rsidRDefault="001D141A" w:rsidP="007E7BDF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Danışman</w:t>
            </w:r>
          </w:p>
        </w:tc>
        <w:tc>
          <w:tcPr>
            <w:tcW w:w="5948" w:type="dxa"/>
          </w:tcPr>
          <w:p w14:paraId="0015111D" w14:textId="0706E996" w:rsidR="001D141A" w:rsidRDefault="001D141A" w:rsidP="00250820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Prof.</w:t>
            </w:r>
            <w:r w:rsidRPr="00D64A68">
              <w:rPr>
                <w:rFonts w:cs="Times New Roman"/>
                <w:b/>
                <w:bCs/>
                <w:sz w:val="28"/>
              </w:rPr>
              <w:t xml:space="preserve"> Dr. </w:t>
            </w:r>
            <w:r>
              <w:rPr>
                <w:rFonts w:cs="Times New Roman"/>
                <w:b/>
                <w:bCs/>
                <w:sz w:val="28"/>
              </w:rPr>
              <w:t>Ahmet BAYTOK</w:t>
            </w:r>
          </w:p>
        </w:tc>
      </w:tr>
      <w:tr w:rsidR="001D141A" w14:paraId="6BCB09B5" w14:textId="77777777" w:rsidTr="007E7BDF">
        <w:trPr>
          <w:jc w:val="center"/>
        </w:trPr>
        <w:tc>
          <w:tcPr>
            <w:tcW w:w="1985" w:type="dxa"/>
          </w:tcPr>
          <w:p w14:paraId="44438398" w14:textId="77777777" w:rsidR="001D141A" w:rsidRDefault="001D141A" w:rsidP="007E7BDF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6D1C252C" w14:textId="593D7366" w:rsidR="001D141A" w:rsidRDefault="001D141A" w:rsidP="00250820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Prof. Dr.</w:t>
            </w:r>
            <w:r w:rsidRPr="00D64A68">
              <w:rPr>
                <w:rFonts w:cs="Times New Roman"/>
                <w:b/>
                <w:bCs/>
                <w:sz w:val="28"/>
              </w:rPr>
              <w:t xml:space="preserve"> Elbeyi PELİT</w:t>
            </w:r>
          </w:p>
        </w:tc>
      </w:tr>
      <w:tr w:rsidR="001D141A" w14:paraId="5687CE9C" w14:textId="77777777" w:rsidTr="007E7BDF">
        <w:trPr>
          <w:jc w:val="center"/>
        </w:trPr>
        <w:tc>
          <w:tcPr>
            <w:tcW w:w="1985" w:type="dxa"/>
          </w:tcPr>
          <w:p w14:paraId="6740675A" w14:textId="77777777" w:rsidR="001D141A" w:rsidRDefault="001D141A" w:rsidP="007E7BDF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2CC9D89D" w14:textId="77777777" w:rsidR="001D141A" w:rsidRDefault="001D141A" w:rsidP="00250820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 w:rsidRPr="00D64A68">
              <w:rPr>
                <w:rFonts w:cs="Times New Roman"/>
                <w:b/>
                <w:bCs/>
                <w:sz w:val="28"/>
              </w:rPr>
              <w:t>Prof. Dr. İbrahim KILIÇ</w:t>
            </w:r>
          </w:p>
        </w:tc>
      </w:tr>
      <w:tr w:rsidR="001D141A" w14:paraId="250C8C33" w14:textId="77777777" w:rsidTr="007E7BDF">
        <w:trPr>
          <w:jc w:val="center"/>
        </w:trPr>
        <w:tc>
          <w:tcPr>
            <w:tcW w:w="1985" w:type="dxa"/>
          </w:tcPr>
          <w:p w14:paraId="330E0CC4" w14:textId="77777777" w:rsidR="001D141A" w:rsidRDefault="001D141A" w:rsidP="007E7BDF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3D0C89BA" w14:textId="77777777" w:rsidR="001D141A" w:rsidRDefault="001D141A" w:rsidP="00250820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Prof</w:t>
            </w:r>
            <w:r w:rsidRPr="00D64A68">
              <w:rPr>
                <w:rFonts w:cs="Times New Roman"/>
                <w:b/>
                <w:bCs/>
                <w:sz w:val="28"/>
              </w:rPr>
              <w:t>. Dr. Evren GÜÇER</w:t>
            </w:r>
          </w:p>
        </w:tc>
      </w:tr>
      <w:tr w:rsidR="001D141A" w14:paraId="4D926109" w14:textId="77777777" w:rsidTr="007E7BDF">
        <w:trPr>
          <w:jc w:val="center"/>
        </w:trPr>
        <w:tc>
          <w:tcPr>
            <w:tcW w:w="1985" w:type="dxa"/>
          </w:tcPr>
          <w:p w14:paraId="6D6B3C05" w14:textId="77777777" w:rsidR="001D141A" w:rsidRDefault="001D141A" w:rsidP="007E7BDF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45EA6E32" w14:textId="77777777" w:rsidR="001D141A" w:rsidRDefault="001D141A" w:rsidP="00250820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Doç. Dr. </w:t>
            </w:r>
            <w:r w:rsidRPr="00D64A68">
              <w:rPr>
                <w:rFonts w:cs="Times New Roman"/>
                <w:b/>
                <w:bCs/>
                <w:sz w:val="28"/>
              </w:rPr>
              <w:t>Yasin KELEŞ</w:t>
            </w:r>
          </w:p>
        </w:tc>
      </w:tr>
      <w:bookmarkEnd w:id="0"/>
    </w:tbl>
    <w:p w14:paraId="72BFBA68" w14:textId="77777777" w:rsidR="00701423" w:rsidRPr="0059252D" w:rsidRDefault="00701423" w:rsidP="00701423">
      <w:pPr>
        <w:rPr>
          <w:rFonts w:cs="Times New Roman"/>
          <w:b/>
          <w:bCs/>
        </w:rPr>
      </w:pPr>
    </w:p>
    <w:p w14:paraId="7A3CEEAC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0E9D3A24" w14:textId="77777777" w:rsidR="00E367FE" w:rsidRPr="00701423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AFYONKARAHİSAR, 2022</w:t>
      </w:r>
    </w:p>
    <w:sectPr w:rsidR="00E367FE" w:rsidRPr="0070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D4FD1"/>
    <w:multiLevelType w:val="multilevel"/>
    <w:tmpl w:val="ACEE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5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3"/>
    <w:rsid w:val="001D141A"/>
    <w:rsid w:val="00250820"/>
    <w:rsid w:val="003B1089"/>
    <w:rsid w:val="00701423"/>
    <w:rsid w:val="008632D7"/>
    <w:rsid w:val="00A23D0C"/>
    <w:rsid w:val="00B0088D"/>
    <w:rsid w:val="00CB643A"/>
    <w:rsid w:val="00E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10C"/>
  <w15:chartTrackingRefBased/>
  <w15:docId w15:val="{7202AB6A-2F81-43E1-80CC-32204024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23"/>
    <w:rPr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8632D7"/>
    <w:pPr>
      <w:keepNext/>
      <w:keepLines/>
      <w:spacing w:before="240" w:after="240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32D7"/>
    <w:pPr>
      <w:keepNext/>
      <w:keepLines/>
      <w:spacing w:before="240" w:after="240"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32D7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32D7"/>
    <w:pPr>
      <w:keepNext/>
      <w:keepLines/>
      <w:spacing w:before="240" w:after="240"/>
      <w:outlineLvl w:val="3"/>
    </w:pPr>
    <w:rPr>
      <w:rFonts w:eastAsiaTheme="majorEastAsia" w:cstheme="majorBidi"/>
      <w:b/>
      <w:iCs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32D7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32D7"/>
    <w:rPr>
      <w:rFonts w:eastAsiaTheme="majorEastAsia" w:cstheme="majorBidi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32D7"/>
    <w:rPr>
      <w:rFonts w:eastAsiaTheme="majorEastAsia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32D7"/>
    <w:rPr>
      <w:rFonts w:eastAsiaTheme="majorEastAsia" w:cstheme="majorBidi"/>
      <w:b/>
      <w:iCs/>
    </w:rPr>
  </w:style>
  <w:style w:type="table" w:styleId="TabloKlavuzu">
    <w:name w:val="Table Grid"/>
    <w:basedOn w:val="NormalTablo"/>
    <w:uiPriority w:val="39"/>
    <w:rsid w:val="001D141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KiNGHaZe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BAŞAR</dc:creator>
  <cp:keywords/>
  <dc:description/>
  <cp:lastModifiedBy>ADEM TOL</cp:lastModifiedBy>
  <cp:revision>3</cp:revision>
  <dcterms:created xsi:type="dcterms:W3CDTF">2026-02-06T13:25:00Z</dcterms:created>
  <dcterms:modified xsi:type="dcterms:W3CDTF">2026-02-06T13:27:00Z</dcterms:modified>
</cp:coreProperties>
</file>