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3B150758" w14:textId="1439A6F0" w:rsidR="00C94657" w:rsidRPr="00DE0DF5" w:rsidRDefault="00DE0DF5" w:rsidP="0004290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290C">
              <w:rPr>
                <w:sz w:val="24"/>
                <w:szCs w:val="24"/>
              </w:rPr>
              <w:t xml:space="preserve">MALİYE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04290C" w:rsidRPr="0004290C">
              <w:rPr>
                <w:sz w:val="24"/>
                <w:szCs w:val="24"/>
                <w:u w:val="single"/>
              </w:rPr>
              <w:t>TEZLİ YÜKSEK LİSANS</w:t>
            </w:r>
            <w:r w:rsidRPr="0004290C">
              <w:rPr>
                <w:sz w:val="24"/>
                <w:szCs w:val="24"/>
                <w:u w:val="single"/>
              </w:rPr>
              <w:t xml:space="preserve"> PROGRAMI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54418B22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3FC3C3F6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348DD226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5E9FD3D1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0A64F88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0720D0E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136E3CD7" w:rsidR="00394FFC" w:rsidRPr="00995A7B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5D049252" w:rsidR="008052FD" w:rsidRPr="00275CC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5C8E5FF8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71837E3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0429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75DAD" w14:textId="4F4D209E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Suç ve Cezaları</w:t>
            </w:r>
          </w:p>
          <w:p w14:paraId="5D2B54D5" w14:textId="7583E2ED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Prof. Dr.</w:t>
            </w:r>
          </w:p>
          <w:p w14:paraId="3CC31635" w14:textId="0628900F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İhsan Cemil Demir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6613E" w14:textId="77777777" w:rsidR="007250E2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Borç Yönetimi</w:t>
            </w:r>
          </w:p>
          <w:p w14:paraId="5AB2CBEC" w14:textId="5FA58DAA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</w:t>
            </w:r>
          </w:p>
          <w:p w14:paraId="413C346D" w14:textId="3ECD07D8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Ali Bal</w:t>
            </w:r>
            <w:r w:rsidRPr="0004290C">
              <w:rPr>
                <w:rFonts w:eastAsia="Times New Roman" w:cs="Times New Roman"/>
                <w:sz w:val="18"/>
                <w:szCs w:val="18"/>
              </w:rPr>
              <w:t>kı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95C81" w14:textId="77777777" w:rsidR="008052FD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Bilimsel Araştırma Yöntemleri ve Yayın Etiği</w:t>
            </w:r>
          </w:p>
          <w:p w14:paraId="3226F55B" w14:textId="37C7920E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 Pınar Bengi Kaya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A420A" w14:textId="77777777" w:rsidR="00EE38A9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Ekonomisi Analizi</w:t>
            </w:r>
          </w:p>
          <w:p w14:paraId="5DE82B25" w14:textId="6514BEF1" w:rsidR="0004290C" w:rsidRPr="00995A7B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 Gülsüm Gürler Hazman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10FB351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04290C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13976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Suç ve Cezaları</w:t>
            </w:r>
          </w:p>
          <w:p w14:paraId="362D6280" w14:textId="6D389E6D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Prof. Dr.</w:t>
            </w:r>
          </w:p>
          <w:p w14:paraId="19D3BC74" w14:textId="6887A0B6" w:rsidR="008052FD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İhsan Cemil Demir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637578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Borç Yönetimi</w:t>
            </w:r>
          </w:p>
          <w:p w14:paraId="52F3CA54" w14:textId="3022BC7A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</w:t>
            </w:r>
          </w:p>
          <w:p w14:paraId="0EDA2016" w14:textId="18461080" w:rsidR="008052FD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Ali Balkı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74DAA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Bilimsel Araştırma Yöntemleri ve Yayın Etiği</w:t>
            </w:r>
          </w:p>
          <w:p w14:paraId="5AB96DD5" w14:textId="33BB62C7" w:rsidR="00275CC8" w:rsidRPr="0004290C" w:rsidRDefault="0004290C" w:rsidP="0004290C">
            <w:pPr>
              <w:spacing w:after="4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 Pınar Bengi Kaya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3729E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Ekonomisi Analizi</w:t>
            </w:r>
          </w:p>
          <w:p w14:paraId="4E5A5C79" w14:textId="0AA0EF41" w:rsidR="008052FD" w:rsidRPr="00995A7B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 Gülsüm Gürler Hazman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0FCBA02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04290C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04290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04290C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5A469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Suç ve Cezaları</w:t>
            </w:r>
          </w:p>
          <w:p w14:paraId="06904A86" w14:textId="77777777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Prof. Dr.</w:t>
            </w:r>
          </w:p>
          <w:p w14:paraId="7295BE9B" w14:textId="3FA557FB" w:rsidR="008052FD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İhsan Cemil Demir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7C9F6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Borç Yönetimi</w:t>
            </w:r>
          </w:p>
          <w:p w14:paraId="43783486" w14:textId="452D12D9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</w:t>
            </w:r>
          </w:p>
          <w:p w14:paraId="1C07DFA5" w14:textId="5A928EAC" w:rsidR="00B84567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Ali Balkı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9350D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Bilimsel Araştırma Yöntemleri ve Yayın Etiği</w:t>
            </w:r>
          </w:p>
          <w:p w14:paraId="512446CF" w14:textId="6D38E06D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Dr. Öğr. Üyesi</w:t>
            </w:r>
          </w:p>
          <w:p w14:paraId="0B139B9B" w14:textId="10561304" w:rsidR="008052FD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Pınar Bengi Kaya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815E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Ekonomisi Analizi</w:t>
            </w:r>
          </w:p>
          <w:p w14:paraId="475A00AB" w14:textId="1EE8A953" w:rsidR="008052FD" w:rsidRPr="00995A7B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 Gülsüm Gürler Hazman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7F59B26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108D3F" w14:textId="77777777" w:rsidTr="0004290C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8979" w14:textId="77777777" w:rsidR="007250E2" w:rsidRPr="0004290C" w:rsidRDefault="0004290C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Devletin Düzenleyici Rolü</w:t>
            </w:r>
          </w:p>
          <w:p w14:paraId="43CCBEB9" w14:textId="3A06AE62" w:rsidR="0004290C" w:rsidRPr="0004290C" w:rsidRDefault="0004290C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4290C">
              <w:rPr>
                <w:rFonts w:eastAsia="Times New Roman" w:cs="Times New Roman"/>
                <w:sz w:val="18"/>
                <w:szCs w:val="18"/>
              </w:rPr>
              <w:t>Dr.Öğr</w:t>
            </w:r>
            <w:proofErr w:type="spellEnd"/>
            <w:r w:rsidRPr="0004290C">
              <w:rPr>
                <w:rFonts w:eastAsia="Times New Roman" w:cs="Times New Roman"/>
                <w:sz w:val="18"/>
                <w:szCs w:val="18"/>
              </w:rPr>
              <w:t>. Üyesi</w:t>
            </w:r>
          </w:p>
          <w:p w14:paraId="179F222E" w14:textId="2E0653E2" w:rsidR="0004290C" w:rsidRPr="0004290C" w:rsidRDefault="0004290C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Merve Malak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7A38D" w14:textId="77777777" w:rsidR="007250E2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Küresel Kamu Maliyesi</w:t>
            </w:r>
          </w:p>
          <w:p w14:paraId="6499C561" w14:textId="2D5CB7F3" w:rsid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616B7A9A" w14:textId="5415D503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İsa Sağbaş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5E59" w14:textId="77777777" w:rsidR="007250E2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Uyuşmazlıkları ve Çözüm Yolları</w:t>
            </w:r>
          </w:p>
          <w:p w14:paraId="18763F49" w14:textId="5909B0A7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348107E2" w14:textId="3B21BDAC" w:rsidR="0004290C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04290C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04290C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BF3A8" w14:textId="77777777" w:rsidR="007250E2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Mali Yönetim</w:t>
            </w:r>
          </w:p>
          <w:p w14:paraId="779F7393" w14:textId="63CAEC87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4813D96B" w14:textId="7AF72DA8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514379F3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04290C" w:rsidRPr="00EA23C8" w14:paraId="537A0F9E" w14:textId="77777777" w:rsidTr="0004290C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4392F" w14:textId="77777777" w:rsidR="0004290C" w:rsidRPr="0004290C" w:rsidRDefault="0004290C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Devletin Düzenleyici Rolü</w:t>
            </w:r>
          </w:p>
          <w:p w14:paraId="20F5F69F" w14:textId="6B728AB3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4290C">
              <w:rPr>
                <w:rFonts w:eastAsia="Times New Roman" w:cs="Times New Roman"/>
                <w:sz w:val="18"/>
                <w:szCs w:val="18"/>
              </w:rPr>
              <w:t>Dr.Öğr</w:t>
            </w:r>
            <w:proofErr w:type="spellEnd"/>
            <w:r w:rsidRPr="0004290C">
              <w:rPr>
                <w:rFonts w:eastAsia="Times New Roman" w:cs="Times New Roman"/>
                <w:sz w:val="18"/>
                <w:szCs w:val="18"/>
              </w:rPr>
              <w:t>. Üyesi Merve Malak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6EA17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Küresel Kamu Maliyesi</w:t>
            </w:r>
          </w:p>
          <w:p w14:paraId="6333F032" w14:textId="7AE0EC87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3B27FC8D" w14:textId="25204CED" w:rsidR="0004290C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İsa Sağbaş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FF729" w14:textId="77777777" w:rsidR="0004290C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Uyuşmazlıkları ve Çözüm Yolları</w:t>
            </w:r>
          </w:p>
          <w:p w14:paraId="50023C38" w14:textId="2809B816" w:rsidR="0004290C" w:rsidRPr="0004290C" w:rsidRDefault="0004290C" w:rsidP="0004290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gramStart"/>
            <w:r w:rsidRPr="0004290C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04290C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DABF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Mali Yönetim</w:t>
            </w:r>
          </w:p>
          <w:p w14:paraId="73D6BD21" w14:textId="77777777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53CBAE85" w14:textId="1022A2D6" w:rsidR="0004290C" w:rsidRPr="00995A7B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1398D593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290C" w:rsidRPr="00EA23C8" w14:paraId="30DE9F11" w14:textId="77777777" w:rsidTr="0004290C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3FF1EF" w14:textId="77777777" w:rsidR="0004290C" w:rsidRPr="0004290C" w:rsidRDefault="0004290C" w:rsidP="0004290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Devletin Düzenleyici Rolü</w:t>
            </w:r>
          </w:p>
          <w:p w14:paraId="70C4EDD2" w14:textId="21DEF00E" w:rsid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4290C">
              <w:rPr>
                <w:rFonts w:eastAsia="Times New Roman" w:cs="Times New Roman"/>
                <w:sz w:val="18"/>
                <w:szCs w:val="18"/>
              </w:rPr>
              <w:t>Dr.Öğr</w:t>
            </w:r>
            <w:proofErr w:type="spellEnd"/>
            <w:r w:rsidRPr="0004290C">
              <w:rPr>
                <w:rFonts w:eastAsia="Times New Roman" w:cs="Times New Roman"/>
                <w:sz w:val="18"/>
                <w:szCs w:val="18"/>
              </w:rPr>
              <w:t>. Üyesi</w:t>
            </w:r>
          </w:p>
          <w:p w14:paraId="45CB5D77" w14:textId="626250DC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Merve Malak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5D9B09" w14:textId="77777777" w:rsidR="0004290C" w:rsidRPr="0004290C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Küresel Kamu Maliyesi</w:t>
            </w:r>
          </w:p>
          <w:p w14:paraId="54DC5E73" w14:textId="00AC0A0E" w:rsid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44E08119" w14:textId="4DE492B1" w:rsidR="0004290C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İsa Sağbaş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E7F5D1" w14:textId="77777777" w:rsidR="0004290C" w:rsidRPr="0004290C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Vergi Uyuşmazlıkları ve Çözüm Yolları</w:t>
            </w:r>
          </w:p>
          <w:p w14:paraId="016DFEAC" w14:textId="38CE13E4" w:rsidR="0004290C" w:rsidRPr="0004290C" w:rsidRDefault="0004290C" w:rsidP="0004290C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gramStart"/>
            <w:r w:rsidRPr="0004290C">
              <w:rPr>
                <w:rFonts w:eastAsia="Times New Roman" w:cs="Times New Roman"/>
                <w:sz w:val="18"/>
                <w:szCs w:val="18"/>
              </w:rPr>
              <w:t>Kamil</w:t>
            </w:r>
            <w:proofErr w:type="gramEnd"/>
            <w:r w:rsidRPr="0004290C">
              <w:rPr>
                <w:rFonts w:eastAsia="Times New Roman" w:cs="Times New Roman"/>
                <w:sz w:val="18"/>
                <w:szCs w:val="18"/>
              </w:rPr>
              <w:t xml:space="preserve"> Güngör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CDAB5C" w14:textId="77777777" w:rsidR="0004290C" w:rsidRP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Kamu Mali Yönetim</w:t>
            </w:r>
          </w:p>
          <w:p w14:paraId="3C33A411" w14:textId="77777777" w:rsidR="0004290C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Prof. Dr.</w:t>
            </w:r>
          </w:p>
          <w:p w14:paraId="648CD056" w14:textId="2429EA22" w:rsidR="0004290C" w:rsidRPr="00995A7B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4290C">
              <w:rPr>
                <w:rFonts w:eastAsia="Times New Roman" w:cs="Times New Roman"/>
                <w:sz w:val="18"/>
                <w:szCs w:val="18"/>
              </w:rPr>
              <w:t>Harun Cansız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D1C01D4" w:rsidR="0004290C" w:rsidRPr="00995A7B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4290C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04290C" w:rsidRPr="00EA23C8" w:rsidRDefault="0004290C" w:rsidP="0004290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04290C" w:rsidRPr="00EA23C8" w:rsidRDefault="0004290C" w:rsidP="000429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04290C" w:rsidRPr="00EA23C8" w:rsidRDefault="0004290C" w:rsidP="000429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04290C" w:rsidRPr="00EA23C8" w:rsidRDefault="0004290C" w:rsidP="0004290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</w:t>
      </w:r>
      <w:proofErr w:type="gramStart"/>
      <w:r w:rsidRPr="0091093C">
        <w:rPr>
          <w:b w:val="0"/>
          <w:sz w:val="24"/>
          <w:szCs w:val="24"/>
        </w:rPr>
        <w:t>ulaştırılmalıdır</w:t>
      </w:r>
      <w:proofErr w:type="gramEnd"/>
      <w:r w:rsidRPr="0091093C">
        <w:rPr>
          <w:b w:val="0"/>
          <w:sz w:val="24"/>
          <w:szCs w:val="24"/>
        </w:rPr>
        <w:t>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4290C"/>
    <w:rsid w:val="000710FE"/>
    <w:rsid w:val="0008507A"/>
    <w:rsid w:val="000C2FD2"/>
    <w:rsid w:val="000F0C1C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77A22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senem koç</cp:lastModifiedBy>
  <cp:revision>2</cp:revision>
  <dcterms:created xsi:type="dcterms:W3CDTF">2025-02-05T09:49:00Z</dcterms:created>
  <dcterms:modified xsi:type="dcterms:W3CDTF">2025-02-05T09:49:00Z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