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1"/>
        <w:gridCol w:w="656"/>
        <w:gridCol w:w="994"/>
        <w:gridCol w:w="1702"/>
        <w:gridCol w:w="1698"/>
        <w:gridCol w:w="1278"/>
        <w:gridCol w:w="267"/>
        <w:gridCol w:w="1542"/>
      </w:tblGrid>
      <w:tr w:rsidR="00DE0DF5" w:rsidRPr="00EA23C8" w14:paraId="67F35E41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54D9E7C9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0F0C1C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0F0C1C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14:paraId="7E73C9E3" w14:textId="57BED4C8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78C6">
              <w:rPr>
                <w:sz w:val="24"/>
                <w:szCs w:val="24"/>
              </w:rPr>
              <w:t>İKTİSAT</w:t>
            </w:r>
            <w:r w:rsidRPr="00DE0DF5">
              <w:rPr>
                <w:sz w:val="24"/>
                <w:szCs w:val="24"/>
              </w:rPr>
              <w:t xml:space="preserve"> ANABİLİM </w:t>
            </w:r>
            <w:proofErr w:type="gramStart"/>
            <w:r w:rsidRPr="00DE0DF5">
              <w:rPr>
                <w:sz w:val="24"/>
                <w:szCs w:val="24"/>
              </w:rPr>
              <w:t xml:space="preserve">DALI  </w:t>
            </w:r>
            <w:r w:rsidR="001378C6">
              <w:rPr>
                <w:sz w:val="24"/>
                <w:szCs w:val="24"/>
              </w:rPr>
              <w:t>TEZLİ</w:t>
            </w:r>
            <w:proofErr w:type="gramEnd"/>
            <w:r w:rsidR="001378C6">
              <w:rPr>
                <w:sz w:val="24"/>
                <w:szCs w:val="24"/>
              </w:rPr>
              <w:t xml:space="preserve"> YÜKSEK LİSANS</w:t>
            </w:r>
            <w:r>
              <w:rPr>
                <w:sz w:val="24"/>
                <w:szCs w:val="24"/>
              </w:rPr>
              <w:t xml:space="preserve"> 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3B150758" w14:textId="4C2F09E6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1378C6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9B8D238" w14:textId="77777777" w:rsidTr="00E21CB6">
        <w:trPr>
          <w:trHeight w:val="280"/>
        </w:trPr>
        <w:tc>
          <w:tcPr>
            <w:tcW w:w="620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888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91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91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38547CE1" w14:textId="77777777" w:rsidTr="00E21CB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2658A6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88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4B07E554" w:rsidR="008A24C4" w:rsidRPr="00E21CB6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3F9B7C9A" w:rsidR="004B4505" w:rsidRPr="00E21CB6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1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B298B" w14:textId="5E88C286" w:rsidR="00B566EA" w:rsidRPr="00E21CB6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71DDA17A" w:rsidR="007250E2" w:rsidRPr="00E21CB6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6F99945D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562523BB" w14:textId="77777777" w:rsidTr="00E21CB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C47A33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88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0AF0E" w14:textId="77777777" w:rsidR="001378C6" w:rsidRPr="00E21CB6" w:rsidRDefault="001378C6" w:rsidP="001378C6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Kalkınma Ekonomisi</w:t>
            </w:r>
          </w:p>
          <w:p w14:paraId="1F066EB4" w14:textId="59534ADC" w:rsidR="008052FD" w:rsidRPr="00E21CB6" w:rsidRDefault="001378C6" w:rsidP="00E370F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Doç. Dr. Murad TİRYAKİOĞLU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38899" w14:textId="77777777" w:rsidR="001378C6" w:rsidRPr="00E21CB6" w:rsidRDefault="001378C6" w:rsidP="001378C6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Küreselleşme ve Bölgesel Entegrasyonlar</w:t>
            </w:r>
          </w:p>
          <w:p w14:paraId="3A42F3B8" w14:textId="706C232C" w:rsidR="00394FFC" w:rsidRPr="00E21CB6" w:rsidRDefault="001378C6" w:rsidP="00E370F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Prof. Dr. Mahmut MASCA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01403" w14:textId="77777777" w:rsidR="001378C6" w:rsidRPr="00E21CB6" w:rsidRDefault="001378C6" w:rsidP="001378C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Makro İktisat</w:t>
            </w:r>
          </w:p>
          <w:p w14:paraId="3F0949E0" w14:textId="5FD131C9" w:rsidR="008052FD" w:rsidRPr="00E21CB6" w:rsidRDefault="001378C6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E21CB6">
              <w:rPr>
                <w:rFonts w:eastAsia="Times New Roman" w:cs="Times New Roman"/>
                <w:sz w:val="16"/>
                <w:szCs w:val="16"/>
                <w:lang w:eastAsia="tr-TR"/>
              </w:rPr>
              <w:t>Prof. Dr. Abdullah KESKİN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C42C7" w14:textId="77777777" w:rsidR="001378C6" w:rsidRPr="00E21CB6" w:rsidRDefault="001378C6" w:rsidP="001378C6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Para Teorisi ve Politikası</w:t>
            </w:r>
          </w:p>
          <w:p w14:paraId="19134A0F" w14:textId="6F123896" w:rsidR="00B566EA" w:rsidRPr="00E21CB6" w:rsidRDefault="001378C6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Prof. Dr. Erdal DEMİRHAN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08F5A900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6A28358F" w14:textId="77777777" w:rsidTr="00E21CB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9D89FE9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88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35D94" w14:textId="77777777" w:rsidR="001378C6" w:rsidRPr="00E21CB6" w:rsidRDefault="001378C6" w:rsidP="001378C6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Kalkınma Ekonomisi</w:t>
            </w:r>
          </w:p>
          <w:p w14:paraId="3CC31635" w14:textId="73A9D639" w:rsidR="00B566EA" w:rsidRPr="00E21CB6" w:rsidRDefault="001378C6" w:rsidP="001378C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Doç. Dr. Murad TİRYAKİOĞLU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55A34" w14:textId="77777777" w:rsidR="001378C6" w:rsidRPr="00E21CB6" w:rsidRDefault="001378C6" w:rsidP="001378C6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Küreselleşme ve Bölgesel Entegrasyonlar</w:t>
            </w:r>
          </w:p>
          <w:p w14:paraId="413C346D" w14:textId="13027527" w:rsidR="007250E2" w:rsidRPr="00E21CB6" w:rsidRDefault="001378C6" w:rsidP="001378C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Prof. Dr. Mahmut MASCA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B63B8" w14:textId="77777777" w:rsidR="001378C6" w:rsidRPr="00E21CB6" w:rsidRDefault="001378C6" w:rsidP="001378C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Makro İktisat</w:t>
            </w:r>
          </w:p>
          <w:p w14:paraId="3226F55B" w14:textId="651D6960" w:rsidR="008052FD" w:rsidRPr="00E21CB6" w:rsidRDefault="001378C6" w:rsidP="001378C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E21CB6">
              <w:rPr>
                <w:rFonts w:eastAsia="Times New Roman" w:cs="Times New Roman"/>
                <w:sz w:val="16"/>
                <w:szCs w:val="16"/>
                <w:lang w:eastAsia="tr-TR"/>
              </w:rPr>
              <w:t>Prof. Dr. Abdullah KESKİN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A874B" w14:textId="77777777" w:rsidR="00E21CB6" w:rsidRPr="00E21CB6" w:rsidRDefault="00E21CB6" w:rsidP="00E21CB6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Para Teorisi ve Politikası</w:t>
            </w:r>
          </w:p>
          <w:p w14:paraId="5DE82B25" w14:textId="1BC5217D" w:rsidR="00EE38A9" w:rsidRPr="00E21CB6" w:rsidRDefault="00E21CB6" w:rsidP="00E21C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Prof. Dr. Erdal DEMİRHAN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978DCF" w14:textId="2AD9D2C9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3901B59C" w14:textId="77777777" w:rsidTr="00E21CB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39B966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88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8C3248" w14:textId="77777777" w:rsidR="001378C6" w:rsidRPr="00E21CB6" w:rsidRDefault="001378C6" w:rsidP="001378C6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Kalkınma Ekonomisi</w:t>
            </w:r>
          </w:p>
          <w:p w14:paraId="19D3BC74" w14:textId="7E71CB72" w:rsidR="008052FD" w:rsidRPr="00E21CB6" w:rsidRDefault="001378C6" w:rsidP="001378C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Doç. Dr. Murad TİRYAKİOĞLU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55212C" w14:textId="77777777" w:rsidR="001378C6" w:rsidRPr="00E21CB6" w:rsidRDefault="001378C6" w:rsidP="001378C6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Küreselleşme ve Bölgesel Entegrasyonlar</w:t>
            </w:r>
          </w:p>
          <w:p w14:paraId="0EDA2016" w14:textId="3CE6842E" w:rsidR="008052FD" w:rsidRPr="00E21CB6" w:rsidRDefault="001378C6" w:rsidP="001378C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Prof. Dr. Mahmut MASCA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60786B" w14:textId="77777777" w:rsidR="001378C6" w:rsidRPr="00E21CB6" w:rsidRDefault="001378C6" w:rsidP="001378C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Makro İktisat</w:t>
            </w:r>
          </w:p>
          <w:p w14:paraId="5AB96DD5" w14:textId="73F873F7" w:rsidR="00275CC8" w:rsidRPr="00E21CB6" w:rsidRDefault="001378C6" w:rsidP="001378C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E21CB6">
              <w:rPr>
                <w:rFonts w:eastAsia="Times New Roman" w:cs="Times New Roman"/>
                <w:sz w:val="16"/>
                <w:szCs w:val="16"/>
                <w:lang w:eastAsia="tr-TR"/>
              </w:rPr>
              <w:t>Prof. Dr. Abdullah KESKİN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A278B2" w14:textId="77777777" w:rsidR="00E21CB6" w:rsidRPr="00E21CB6" w:rsidRDefault="00E21CB6" w:rsidP="00E21CB6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Para Teorisi ve Politikası</w:t>
            </w:r>
          </w:p>
          <w:p w14:paraId="4E5A5C79" w14:textId="17FD3F06" w:rsidR="008052FD" w:rsidRPr="00E21CB6" w:rsidRDefault="00E21CB6" w:rsidP="00E21C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Prof. Dr. Erdal DEMİRHAN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7B3734" w14:textId="752A3FC6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14:paraId="66DDCDC5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DE0DF5" w:rsidRPr="00E21CB6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EC5682" w:rsidRPr="00EA23C8" w14:paraId="504B72B7" w14:textId="77777777" w:rsidTr="00E21CB6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662BED7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88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5BE9B" w14:textId="4F51858E" w:rsidR="008052FD" w:rsidRPr="00E21CB6" w:rsidRDefault="008052FD" w:rsidP="00E21CB6">
            <w:pPr>
              <w:spacing w:after="0" w:line="240" w:lineRule="auto"/>
              <w:ind w:left="-103" w:right="-57" w:firstLine="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7DFA5" w14:textId="795F1264" w:rsidR="00B84567" w:rsidRPr="00E21CB6" w:rsidRDefault="00B84567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39B9B" w14:textId="2E0B0F84" w:rsidR="008052FD" w:rsidRPr="00E21CB6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A00AB" w14:textId="794A2F72" w:rsidR="008052FD" w:rsidRPr="00E21CB6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D08E7" w14:textId="6AAFE752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C7AD9" w:rsidRPr="00EA23C8" w14:paraId="7A108D3F" w14:textId="77777777" w:rsidTr="00E21CB6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797CA66D" w14:textId="77777777" w:rsidR="005C7AD9" w:rsidRPr="00EA23C8" w:rsidRDefault="005C7AD9" w:rsidP="005C7AD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88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F222E" w14:textId="0321A9DF" w:rsidR="005C7AD9" w:rsidRPr="00E21CB6" w:rsidRDefault="005C7AD9" w:rsidP="005C7AD9">
            <w:pPr>
              <w:spacing w:after="0" w:line="240" w:lineRule="auto"/>
              <w:ind w:left="-103" w:right="-57" w:firstLine="0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CAE6E" w14:textId="77777777" w:rsidR="005C7AD9" w:rsidRPr="005C7AD9" w:rsidRDefault="005C7AD9" w:rsidP="005C7AD9">
            <w:pPr>
              <w:spacing w:after="0" w:line="240" w:lineRule="auto"/>
              <w:ind w:left="-103"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7AD9">
              <w:rPr>
                <w:rFonts w:cs="Times New Roman"/>
                <w:color w:val="000000" w:themeColor="text1"/>
                <w:sz w:val="16"/>
                <w:szCs w:val="16"/>
              </w:rPr>
              <w:t>Enerji Ekonomisi</w:t>
            </w:r>
          </w:p>
          <w:p w14:paraId="093C9E03" w14:textId="77777777" w:rsidR="005C7AD9" w:rsidRPr="005C7AD9" w:rsidRDefault="005C7AD9" w:rsidP="005C7AD9">
            <w:pPr>
              <w:spacing w:after="0" w:line="240" w:lineRule="auto"/>
              <w:ind w:left="-103"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7AD9">
              <w:rPr>
                <w:rFonts w:cs="Times New Roman"/>
                <w:color w:val="000000" w:themeColor="text1"/>
                <w:sz w:val="16"/>
                <w:szCs w:val="16"/>
              </w:rPr>
              <w:t>Dr. Öğr. Üyesi Cem GÖKCE</w:t>
            </w:r>
          </w:p>
          <w:p w14:paraId="616B7A9A" w14:textId="34718C57" w:rsidR="005C7AD9" w:rsidRPr="005C7AD9" w:rsidRDefault="005C7AD9" w:rsidP="005C7AD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9DE6B" w14:textId="77777777" w:rsidR="005C7AD9" w:rsidRPr="00E21CB6" w:rsidRDefault="005C7AD9" w:rsidP="005C7AD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Uygulamalı Ekonometri</w:t>
            </w:r>
          </w:p>
          <w:p w14:paraId="348107E2" w14:textId="206706DC" w:rsidR="005C7AD9" w:rsidRPr="00E21CB6" w:rsidRDefault="005C7AD9" w:rsidP="005C7AD9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Prof. Dr. Selçuk AKÇAY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CF324" w14:textId="77777777" w:rsidR="005C7AD9" w:rsidRPr="00E21CB6" w:rsidRDefault="005C7AD9" w:rsidP="005C7AD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Türkiye Ekonomisinin Yapısal Analizi</w:t>
            </w:r>
          </w:p>
          <w:p w14:paraId="41495778" w14:textId="7D85DAD2" w:rsidR="005C7AD9" w:rsidRPr="00E21CB6" w:rsidRDefault="005C7AD9" w:rsidP="005C7AD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Dr. Öğr. Üyesi Ahmet İNKAYA</w:t>
            </w:r>
          </w:p>
          <w:p w14:paraId="4813D96B" w14:textId="3B13F4D2" w:rsidR="005C7AD9" w:rsidRPr="00E21CB6" w:rsidRDefault="005C7AD9" w:rsidP="005C7AD9">
            <w:pPr>
              <w:spacing w:after="0" w:line="240" w:lineRule="auto"/>
              <w:ind w:left="-103"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2C0D8D" w14:textId="057D82EA" w:rsidR="005C7AD9" w:rsidRPr="00EA23C8" w:rsidRDefault="005C7AD9" w:rsidP="005C7AD9">
            <w:pPr>
              <w:spacing w:after="0" w:line="259" w:lineRule="auto"/>
              <w:ind w:firstLine="0"/>
              <w:jc w:val="left"/>
            </w:pPr>
          </w:p>
        </w:tc>
      </w:tr>
      <w:tr w:rsidR="005C7AD9" w:rsidRPr="00EA23C8" w14:paraId="537A0F9E" w14:textId="77777777" w:rsidTr="00077CEF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68079E79" w14:textId="77777777" w:rsidR="005C7AD9" w:rsidRPr="00EA23C8" w:rsidRDefault="005C7AD9" w:rsidP="005C7AD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88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5F69F" w14:textId="6913A0EC" w:rsidR="005C7AD9" w:rsidRPr="00E21CB6" w:rsidRDefault="005C7AD9" w:rsidP="005C7AD9">
            <w:pPr>
              <w:spacing w:after="0" w:line="240" w:lineRule="auto"/>
              <w:ind w:left="-103" w:firstLine="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689B7" w14:textId="77777777" w:rsidR="005C7AD9" w:rsidRPr="005C7AD9" w:rsidRDefault="005C7AD9" w:rsidP="005C7AD9">
            <w:pPr>
              <w:spacing w:after="0" w:line="240" w:lineRule="auto"/>
              <w:ind w:left="-103"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7AD9">
              <w:rPr>
                <w:rFonts w:cs="Times New Roman"/>
                <w:color w:val="000000" w:themeColor="text1"/>
                <w:sz w:val="16"/>
                <w:szCs w:val="16"/>
              </w:rPr>
              <w:t>Enerji Ekonomisi</w:t>
            </w:r>
          </w:p>
          <w:p w14:paraId="455E2D43" w14:textId="77777777" w:rsidR="005C7AD9" w:rsidRPr="005C7AD9" w:rsidRDefault="005C7AD9" w:rsidP="005C7AD9">
            <w:pPr>
              <w:spacing w:after="0" w:line="240" w:lineRule="auto"/>
              <w:ind w:left="-103"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7AD9">
              <w:rPr>
                <w:rFonts w:cs="Times New Roman"/>
                <w:color w:val="000000" w:themeColor="text1"/>
                <w:sz w:val="16"/>
                <w:szCs w:val="16"/>
              </w:rPr>
              <w:t>Dr. Öğr. Üyesi Cem GÖKCE</w:t>
            </w:r>
          </w:p>
          <w:p w14:paraId="3B27FC8D" w14:textId="28A8A6CC" w:rsidR="005C7AD9" w:rsidRPr="005C7AD9" w:rsidRDefault="005C7AD9" w:rsidP="005C7AD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F90D6" w14:textId="77777777" w:rsidR="005C7AD9" w:rsidRPr="00E21CB6" w:rsidRDefault="005C7AD9" w:rsidP="005C7AD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Uygulamalı Ekonometri</w:t>
            </w:r>
          </w:p>
          <w:p w14:paraId="50023C38" w14:textId="193428B4" w:rsidR="005C7AD9" w:rsidRPr="00E21CB6" w:rsidRDefault="005C7AD9" w:rsidP="005C7AD9">
            <w:pPr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Prof. Dr. Selçuk AKÇAY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A3565" w14:textId="77777777" w:rsidR="005C7AD9" w:rsidRPr="00E21CB6" w:rsidRDefault="005C7AD9" w:rsidP="005C7AD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Türkiye Ekonomisinin Yapısal Analizi</w:t>
            </w:r>
          </w:p>
          <w:p w14:paraId="7FAF1969" w14:textId="77777777" w:rsidR="005C7AD9" w:rsidRPr="00E21CB6" w:rsidRDefault="005C7AD9" w:rsidP="005C7AD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Dr. Öğr. Üyesi Ahmet İNKAYA</w:t>
            </w:r>
          </w:p>
          <w:p w14:paraId="53CBAE85" w14:textId="3681E6E0" w:rsidR="005C7AD9" w:rsidRPr="00E21CB6" w:rsidRDefault="005C7AD9" w:rsidP="005C7AD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2A8D43" w14:textId="3D7E6F55" w:rsidR="005C7AD9" w:rsidRPr="00995A7B" w:rsidRDefault="005C7AD9" w:rsidP="005C7AD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5C7AD9" w:rsidRPr="00EA23C8" w14:paraId="30DE9F11" w14:textId="77777777" w:rsidTr="00AF37DC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CB5F6CB" w14:textId="77777777" w:rsidR="005C7AD9" w:rsidRPr="00EA23C8" w:rsidRDefault="005C7AD9" w:rsidP="005C7AD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88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41EC5B39" w:rsidR="005C7AD9" w:rsidRPr="00E21CB6" w:rsidRDefault="005C7AD9" w:rsidP="005C7AD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FB3FE0" w14:textId="77777777" w:rsidR="005C7AD9" w:rsidRPr="005C7AD9" w:rsidRDefault="005C7AD9" w:rsidP="005C7AD9">
            <w:pPr>
              <w:spacing w:after="0" w:line="240" w:lineRule="auto"/>
              <w:ind w:left="-103"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7AD9">
              <w:rPr>
                <w:rFonts w:cs="Times New Roman"/>
                <w:color w:val="000000" w:themeColor="text1"/>
                <w:sz w:val="16"/>
                <w:szCs w:val="16"/>
              </w:rPr>
              <w:t>Enerji Ekonomisi</w:t>
            </w:r>
          </w:p>
          <w:p w14:paraId="69CE5ABA" w14:textId="77777777" w:rsidR="005C7AD9" w:rsidRPr="005C7AD9" w:rsidRDefault="005C7AD9" w:rsidP="005C7AD9">
            <w:pPr>
              <w:spacing w:after="0" w:line="240" w:lineRule="auto"/>
              <w:ind w:left="-103"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7AD9">
              <w:rPr>
                <w:rFonts w:cs="Times New Roman"/>
                <w:color w:val="000000" w:themeColor="text1"/>
                <w:sz w:val="16"/>
                <w:szCs w:val="16"/>
              </w:rPr>
              <w:t>Dr. Öğr. Üyesi Cem GÖKCE</w:t>
            </w:r>
          </w:p>
          <w:p w14:paraId="44E08119" w14:textId="3346E5D8" w:rsidR="005C7AD9" w:rsidRPr="005C7AD9" w:rsidRDefault="005C7AD9" w:rsidP="005C7AD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929F2F" w14:textId="77777777" w:rsidR="005C7AD9" w:rsidRPr="00E21CB6" w:rsidRDefault="005C7AD9" w:rsidP="005C7AD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Uygulamalı Ekonometri</w:t>
            </w:r>
          </w:p>
          <w:p w14:paraId="016DFEAC" w14:textId="33F19375" w:rsidR="005C7AD9" w:rsidRPr="00E21CB6" w:rsidRDefault="005C7AD9" w:rsidP="005C7AD9">
            <w:pPr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Prof. Dr. Selçuk AKÇAY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B2D0FC" w14:textId="77777777" w:rsidR="005C7AD9" w:rsidRPr="00E21CB6" w:rsidRDefault="005C7AD9" w:rsidP="005C7AD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Türkiye Ekonomisinin Yapısal Analizi</w:t>
            </w:r>
          </w:p>
          <w:p w14:paraId="48083973" w14:textId="77777777" w:rsidR="005C7AD9" w:rsidRPr="00E21CB6" w:rsidRDefault="005C7AD9" w:rsidP="005C7AD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21CB6">
              <w:rPr>
                <w:rFonts w:cs="Times New Roman"/>
                <w:color w:val="000000"/>
                <w:sz w:val="16"/>
                <w:szCs w:val="16"/>
              </w:rPr>
              <w:t>Dr. Öğr. Üyesi Ahmet İNKAYA</w:t>
            </w:r>
          </w:p>
          <w:p w14:paraId="648CD056" w14:textId="0208CC30" w:rsidR="005C7AD9" w:rsidRPr="00E21CB6" w:rsidRDefault="005C7AD9" w:rsidP="005C7AD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E31D0E" w14:textId="31115C25" w:rsidR="005C7AD9" w:rsidRPr="00995A7B" w:rsidRDefault="005C7AD9" w:rsidP="005C7AD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21CB6" w:rsidRPr="00EA23C8" w14:paraId="73A647C8" w14:textId="77777777" w:rsidTr="00E21CB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789281D" w14:textId="77777777" w:rsidR="00E21CB6" w:rsidRPr="00EA23C8" w:rsidRDefault="00E21CB6" w:rsidP="00E21CB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888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E21CB6" w:rsidRPr="00EA23C8" w:rsidRDefault="00E21CB6" w:rsidP="00E21C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E21CB6" w:rsidRPr="00EA23C8" w:rsidRDefault="00E21CB6" w:rsidP="00E21CB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4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E21CB6" w:rsidRPr="00EA23C8" w:rsidRDefault="00E21CB6" w:rsidP="00E21CB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E21CB6" w:rsidRPr="00EA23C8" w:rsidRDefault="00E21CB6" w:rsidP="00E21CB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E21CB6" w:rsidRPr="00EA23C8" w:rsidRDefault="00E21CB6" w:rsidP="00E21CB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C2FD2"/>
    <w:rsid w:val="000F0C1C"/>
    <w:rsid w:val="00136C8B"/>
    <w:rsid w:val="001378C6"/>
    <w:rsid w:val="001B2DC0"/>
    <w:rsid w:val="001C6711"/>
    <w:rsid w:val="001C67AA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96AA5"/>
    <w:rsid w:val="004A7337"/>
    <w:rsid w:val="004B20CA"/>
    <w:rsid w:val="004B4505"/>
    <w:rsid w:val="004E418E"/>
    <w:rsid w:val="00571DC6"/>
    <w:rsid w:val="00573AAC"/>
    <w:rsid w:val="005A2A98"/>
    <w:rsid w:val="005C2C13"/>
    <w:rsid w:val="005C7AD9"/>
    <w:rsid w:val="005F663C"/>
    <w:rsid w:val="0062467D"/>
    <w:rsid w:val="00624BFE"/>
    <w:rsid w:val="00653FBB"/>
    <w:rsid w:val="007250E2"/>
    <w:rsid w:val="007F789B"/>
    <w:rsid w:val="008052FD"/>
    <w:rsid w:val="008A070B"/>
    <w:rsid w:val="008A24C4"/>
    <w:rsid w:val="0091093C"/>
    <w:rsid w:val="0097279C"/>
    <w:rsid w:val="009901A4"/>
    <w:rsid w:val="00995A7B"/>
    <w:rsid w:val="00A32A99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F045F"/>
    <w:rsid w:val="00D038FC"/>
    <w:rsid w:val="00DD383E"/>
    <w:rsid w:val="00DE0DF5"/>
    <w:rsid w:val="00E1190B"/>
    <w:rsid w:val="00E12C37"/>
    <w:rsid w:val="00E21CB6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Office</cp:lastModifiedBy>
  <cp:revision>18</cp:revision>
  <dcterms:created xsi:type="dcterms:W3CDTF">2020-04-19T18:02:00Z</dcterms:created>
  <dcterms:modified xsi:type="dcterms:W3CDTF">2025-02-04T12:19:00Z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89b085e74cbfa3877dca93efaa368540ae3b280c5c8b02c213a4e9d9ba0e9d0b</vt:lpwstr>
  </property>
</Properties>
</file>