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07"/>
        <w:gridCol w:w="511"/>
        <w:gridCol w:w="1114"/>
        <w:gridCol w:w="1583"/>
        <w:gridCol w:w="1445"/>
        <w:gridCol w:w="1601"/>
        <w:gridCol w:w="336"/>
        <w:gridCol w:w="1891"/>
      </w:tblGrid>
      <w:tr w:rsidR="00660380" w:rsidRPr="00EA23C8" w14:paraId="67F35E41" w14:textId="77777777" w:rsidTr="00923661">
        <w:tc>
          <w:tcPr>
            <w:tcW w:w="79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341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66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7805A474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542AA1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542AA1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542AA1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7E73C9E3" w14:textId="2ECB319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63BC">
              <w:rPr>
                <w:sz w:val="24"/>
                <w:szCs w:val="24"/>
              </w:rPr>
              <w:t>MALİYE</w:t>
            </w:r>
            <w:r w:rsidRPr="00DE0DF5">
              <w:rPr>
                <w:sz w:val="24"/>
                <w:szCs w:val="24"/>
              </w:rPr>
              <w:t xml:space="preserve"> ANABİLİM</w:t>
            </w:r>
            <w:r w:rsidR="006963BC">
              <w:rPr>
                <w:sz w:val="24"/>
                <w:szCs w:val="24"/>
              </w:rPr>
              <w:t xml:space="preserve"> </w:t>
            </w:r>
            <w:r w:rsidR="00542AA1" w:rsidRPr="00DE0DF5">
              <w:rPr>
                <w:sz w:val="24"/>
                <w:szCs w:val="24"/>
              </w:rPr>
              <w:t>DALI MALİYE</w:t>
            </w:r>
            <w:r>
              <w:rPr>
                <w:sz w:val="24"/>
                <w:szCs w:val="24"/>
              </w:rPr>
              <w:t xml:space="preserve"> 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2159DDB6" w:rsidR="00C94657" w:rsidRPr="00DE0DF5" w:rsidRDefault="00C94657" w:rsidP="006963BC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727FAA" w:rsidRPr="00EA23C8" w14:paraId="39B8D238" w14:textId="77777777" w:rsidTr="000C5E9B">
        <w:trPr>
          <w:trHeight w:val="280"/>
        </w:trPr>
        <w:tc>
          <w:tcPr>
            <w:tcW w:w="518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7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1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6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04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85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27FAA" w:rsidRPr="00EA23C8" w14:paraId="38547CE1" w14:textId="77777777" w:rsidTr="000C5E9B">
        <w:trPr>
          <w:trHeight w:val="851"/>
        </w:trPr>
        <w:tc>
          <w:tcPr>
            <w:tcW w:w="518" w:type="pct"/>
            <w:shd w:val="clear" w:color="auto" w:fill="BFBFBF"/>
            <w:vAlign w:val="center"/>
          </w:tcPr>
          <w:p w14:paraId="02658A6F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1A850" w14:textId="77777777" w:rsidR="00797701" w:rsidRDefault="00797701" w:rsidP="007977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ULUSLARARASI MALİ İLİŞKİLER ANALİZİ</w:t>
            </w:r>
          </w:p>
          <w:p w14:paraId="0A3C1999" w14:textId="3A92AC7A" w:rsidR="008A24C4" w:rsidRPr="00995A7B" w:rsidRDefault="00797701" w:rsidP="007977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 BALKI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5B6DB055" w:rsidR="004B4505" w:rsidRPr="00995A7B" w:rsidRDefault="00D12FA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TÜRKİYE AB VERGİ POLİTİKASI VE UYGULAMASI PROF. DR. KAMİL GÜNGÖR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4D3BBACE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448368E5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30E10B83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7FAA" w:rsidRPr="00EA23C8" w14:paraId="562523BB" w14:textId="77777777" w:rsidTr="000C5E9B">
        <w:trPr>
          <w:trHeight w:val="851"/>
        </w:trPr>
        <w:tc>
          <w:tcPr>
            <w:tcW w:w="518" w:type="pct"/>
            <w:shd w:val="clear" w:color="auto" w:fill="BFBFBF"/>
            <w:vAlign w:val="center"/>
          </w:tcPr>
          <w:p w14:paraId="1C47A33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F8CA1" w14:textId="77777777" w:rsidR="00797701" w:rsidRDefault="00797701" w:rsidP="007977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ULUSLARARASI MALİ İLİŞKİLER ANALİZİ</w:t>
            </w:r>
          </w:p>
          <w:p w14:paraId="1F066EB4" w14:textId="2BF2C64B" w:rsidR="008052FD" w:rsidRPr="00995A7B" w:rsidRDefault="00797701" w:rsidP="0079770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 BALKI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1A1283B9" w:rsidR="00394FFC" w:rsidRPr="00995A7B" w:rsidRDefault="00D12FAB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TÜRKİYE AB VERGİ POLİTİKASI VE UYGULAMASI PROF. DR. KAMİL GÜNGÖR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BF8AD" w14:textId="77777777" w:rsidR="00660380" w:rsidRDefault="00660380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BÜTÇE TEKNİKLERİ</w:t>
            </w:r>
          </w:p>
          <w:p w14:paraId="3F0949E0" w14:textId="614BE6D4" w:rsidR="008052FD" w:rsidRPr="00275CC8" w:rsidRDefault="006963B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HARUN CANSIZ</w:t>
            </w: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34A0F" w14:textId="526FD3FA" w:rsidR="00B566EA" w:rsidRPr="00995A7B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4750FF" w14:textId="77777777" w:rsidR="00727FAA" w:rsidRDefault="00727F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CEYDA KÜKRER MUTLU</w:t>
            </w:r>
          </w:p>
          <w:p w14:paraId="7B1B01E8" w14:textId="584716EC" w:rsidR="008052FD" w:rsidRPr="00995A7B" w:rsidRDefault="00727FA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SERVET VE HARCAMA VERGİLERİ</w:t>
            </w:r>
          </w:p>
        </w:tc>
      </w:tr>
      <w:tr w:rsidR="00727FAA" w:rsidRPr="00EA23C8" w14:paraId="6A28358F" w14:textId="77777777" w:rsidTr="000C5E9B">
        <w:trPr>
          <w:trHeight w:val="851"/>
        </w:trPr>
        <w:tc>
          <w:tcPr>
            <w:tcW w:w="518" w:type="pct"/>
            <w:shd w:val="clear" w:color="auto" w:fill="BFBFBF"/>
            <w:vAlign w:val="center"/>
          </w:tcPr>
          <w:p w14:paraId="69D89FE9" w14:textId="5CFB2ABD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E01DE" w14:textId="77777777" w:rsidR="00797701" w:rsidRDefault="00797701" w:rsidP="0079770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ULUSLARARASI MALİ İLİŞKİLER ANALİZİ</w:t>
            </w:r>
          </w:p>
          <w:p w14:paraId="3CC31635" w14:textId="7D8A5439" w:rsidR="00B566EA" w:rsidRPr="00995A7B" w:rsidRDefault="00797701" w:rsidP="0079770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ALİ BALKI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C346D" w14:textId="7C1AFC99" w:rsidR="007250E2" w:rsidRPr="00995A7B" w:rsidRDefault="00A04FF5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TÜRKİYE AB VERGİ POLİTİKASI VE UYGULAMASI </w:t>
            </w:r>
            <w:r w:rsidR="006963BC">
              <w:rPr>
                <w:rFonts w:eastAsia="Times New Roman" w:cs="Times New Roman"/>
                <w:sz w:val="20"/>
                <w:szCs w:val="20"/>
                <w:lang w:eastAsia="tr-TR"/>
              </w:rPr>
              <w:t>PROF. DR. KAMİL GÜNGÖR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9D779" w14:textId="77777777" w:rsidR="00660380" w:rsidRDefault="00660380" w:rsidP="006603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BÜTÇE TEKNİKLERİ</w:t>
            </w:r>
          </w:p>
          <w:p w14:paraId="3226F55B" w14:textId="077A620E" w:rsidR="008052FD" w:rsidRPr="00275CC8" w:rsidRDefault="006963B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HARUN CANSIZ</w:t>
            </w: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BCEFD" w14:textId="77777777" w:rsidR="00A04FF5" w:rsidRDefault="00A04FF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MALİYE POLİTİKASI</w:t>
            </w:r>
          </w:p>
          <w:p w14:paraId="5DE82B25" w14:textId="448B9841" w:rsidR="00EE38A9" w:rsidRPr="00995A7B" w:rsidRDefault="006963B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D919C4" w14:textId="77777777" w:rsidR="00727FAA" w:rsidRDefault="00727FAA" w:rsidP="00727F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CEYDA KÜKRER MUTLU</w:t>
            </w:r>
          </w:p>
          <w:p w14:paraId="6D978DCF" w14:textId="5BBE29DA" w:rsidR="008052FD" w:rsidRPr="00995A7B" w:rsidRDefault="00727FAA" w:rsidP="00727F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SERVET VE HARCAMA VERGİLERİ</w:t>
            </w:r>
          </w:p>
        </w:tc>
      </w:tr>
      <w:tr w:rsidR="00727FAA" w:rsidRPr="00EA23C8" w14:paraId="3901B59C" w14:textId="77777777" w:rsidTr="000C5E9B">
        <w:trPr>
          <w:trHeight w:val="851"/>
        </w:trPr>
        <w:tc>
          <w:tcPr>
            <w:tcW w:w="518" w:type="pct"/>
            <w:shd w:val="clear" w:color="auto" w:fill="BFBFBF"/>
            <w:vAlign w:val="center"/>
          </w:tcPr>
          <w:p w14:paraId="239B966D" w14:textId="0EB09FBF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0BAB66" w14:textId="77777777" w:rsidR="00A04FF5" w:rsidRDefault="00A04FF5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GELİR VERGİLERİ ANALİZİ</w:t>
            </w:r>
          </w:p>
          <w:p w14:paraId="19D3BC74" w14:textId="621BD5E1" w:rsidR="008052FD" w:rsidRPr="00995A7B" w:rsidRDefault="006963BC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DA2016" w14:textId="5C6F1CA7" w:rsidR="008052FD" w:rsidRPr="00F236DE" w:rsidRDefault="008052FD" w:rsidP="00F236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FC04D1" w14:textId="77777777" w:rsidR="00660380" w:rsidRDefault="00660380" w:rsidP="0066038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BÜTÇE TEKNİKLERİ</w:t>
            </w:r>
          </w:p>
          <w:p w14:paraId="5AB96DD5" w14:textId="7D10782B" w:rsidR="00275CC8" w:rsidRPr="00275CC8" w:rsidRDefault="006963B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HARUN CANSIZ</w:t>
            </w: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411BE1" w14:textId="77777777" w:rsidR="00A04FF5" w:rsidRDefault="00A04FF5" w:rsidP="00A04F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MALİYE POLİTİKASI</w:t>
            </w:r>
          </w:p>
          <w:p w14:paraId="4E5A5C79" w14:textId="146B59FE" w:rsidR="008052FD" w:rsidRPr="00995A7B" w:rsidRDefault="006963B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9586C22" w14:textId="77777777" w:rsidR="00727FAA" w:rsidRDefault="00727FAA" w:rsidP="00727FA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CEYDA KÜKRER MUTLU</w:t>
            </w:r>
          </w:p>
          <w:p w14:paraId="537B3734" w14:textId="40392952" w:rsidR="008052FD" w:rsidRPr="00995A7B" w:rsidRDefault="00727FAA" w:rsidP="00727FA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SERVET VE HARCAMA VERGİLERİ</w:t>
            </w:r>
          </w:p>
        </w:tc>
      </w:tr>
      <w:tr w:rsidR="00DE0DF5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32BB2FB0" w:rsidR="00DE0DF5" w:rsidRPr="00F236DE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23661" w:rsidRPr="00EA23C8" w14:paraId="504B72B7" w14:textId="77777777" w:rsidTr="000C5E9B">
        <w:trPr>
          <w:trHeight w:val="1096"/>
        </w:trPr>
        <w:tc>
          <w:tcPr>
            <w:tcW w:w="518" w:type="pct"/>
            <w:shd w:val="clear" w:color="auto" w:fill="BFBFBF"/>
            <w:vAlign w:val="center"/>
          </w:tcPr>
          <w:p w14:paraId="662BED75" w14:textId="77777777" w:rsidR="00923661" w:rsidRPr="00EA23C8" w:rsidRDefault="00923661" w:rsidP="0092366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F4BCE" w14:textId="77777777" w:rsidR="00923661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GELİR VERGİLERİ ANALİZİ</w:t>
            </w:r>
          </w:p>
          <w:p w14:paraId="7295BE9B" w14:textId="60E90861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</w:p>
        </w:tc>
        <w:tc>
          <w:tcPr>
            <w:tcW w:w="101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2DAB210A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8B4BF" w14:textId="77777777" w:rsidR="00923661" w:rsidRDefault="00923661" w:rsidP="0092366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YOKSULLUK GELİR DAĞILIMI VE MALİYE POL.</w:t>
            </w:r>
          </w:p>
          <w:p w14:paraId="0B139B9B" w14:textId="088ACBC5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ÖĞR. ÜYESİ MERVE MALAK</w:t>
            </w:r>
          </w:p>
        </w:tc>
        <w:tc>
          <w:tcPr>
            <w:tcW w:w="10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74C92" w14:textId="77777777" w:rsidR="00923661" w:rsidRDefault="00923661" w:rsidP="009236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MALİYE POLİTİKASI</w:t>
            </w:r>
          </w:p>
          <w:p w14:paraId="475A00AB" w14:textId="75682A6E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PROF. DR. GÜLSÜM GÜRLER HAZMAN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708B42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VERGİ UYUŞMAZLIKLARI VE ÇÖZÜM YOLLARI</w:t>
            </w:r>
          </w:p>
          <w:p w14:paraId="52FD08E7" w14:textId="4B9B6700" w:rsidR="00923661" w:rsidRPr="00995A7B" w:rsidRDefault="00923661" w:rsidP="009236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NESLİHAN KARAKUŞ BÜYÜKBEN</w:t>
            </w:r>
          </w:p>
        </w:tc>
      </w:tr>
      <w:tr w:rsidR="00923661" w:rsidRPr="00EA23C8" w14:paraId="7A108D3F" w14:textId="77777777" w:rsidTr="006741B5">
        <w:trPr>
          <w:trHeight w:val="1321"/>
        </w:trPr>
        <w:tc>
          <w:tcPr>
            <w:tcW w:w="518" w:type="pct"/>
            <w:shd w:val="clear" w:color="auto" w:fill="BFBFBF"/>
            <w:vAlign w:val="center"/>
          </w:tcPr>
          <w:p w14:paraId="797CA66D" w14:textId="09C7C94A" w:rsidR="00923661" w:rsidRPr="00EA23C8" w:rsidRDefault="00923661" w:rsidP="0092366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30C21" w14:textId="77777777" w:rsidR="00923661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GELİR VERGİLERİ ANALİZİ</w:t>
            </w:r>
          </w:p>
          <w:p w14:paraId="179F222E" w14:textId="0044F627" w:rsidR="00923661" w:rsidRPr="00995A7B" w:rsidRDefault="00923661" w:rsidP="0092366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İHSAN CEMİL DEMİR</w:t>
            </w: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215E4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BİLİMSEL ARAŞTIRMA YÖNTEMLERİ VE YAYIN ETİĞİ</w:t>
            </w:r>
          </w:p>
          <w:p w14:paraId="616B7A9A" w14:textId="14DE99FB" w:rsidR="00923661" w:rsidRPr="00F236DE" w:rsidRDefault="00923661" w:rsidP="0092366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DR. ÖĞR. ÜYESİ PINAR </w:t>
            </w: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lastRenderedPageBreak/>
              <w:t>BENGİ KAYA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809E0" w14:textId="77777777" w:rsidR="00923661" w:rsidRDefault="00923661" w:rsidP="0092366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lastRenderedPageBreak/>
              <w:t>YOKSULLUK GELİR DAĞILIMI VE MALİYE POL.</w:t>
            </w:r>
          </w:p>
          <w:p w14:paraId="348107E2" w14:textId="625FB0E3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ÖĞR. ÜYESİ MERVE MALAK</w:t>
            </w: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F6B3A" w14:textId="3D10F2E3" w:rsidR="00923661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PİYASA BAŞARISIZLIKLARI VE DEVLET </w:t>
            </w:r>
          </w:p>
          <w:p w14:paraId="4813D96B" w14:textId="1D91753A" w:rsidR="00923661" w:rsidRPr="00995A7B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C0D8D" w14:textId="78CE17C5" w:rsidR="00923661" w:rsidRPr="00EA23C8" w:rsidRDefault="00923661" w:rsidP="00923661">
            <w:pPr>
              <w:spacing w:after="0" w:line="259" w:lineRule="auto"/>
              <w:ind w:firstLine="0"/>
              <w:jc w:val="left"/>
            </w:pPr>
          </w:p>
        </w:tc>
      </w:tr>
      <w:tr w:rsidR="00923661" w:rsidRPr="00EA23C8" w14:paraId="537A0F9E" w14:textId="77777777" w:rsidTr="000C5E9B">
        <w:trPr>
          <w:trHeight w:val="944"/>
        </w:trPr>
        <w:tc>
          <w:tcPr>
            <w:tcW w:w="518" w:type="pct"/>
            <w:shd w:val="clear" w:color="auto" w:fill="BFBFBF"/>
            <w:vAlign w:val="center"/>
          </w:tcPr>
          <w:p w14:paraId="68079E79" w14:textId="469CF3BE" w:rsidR="00923661" w:rsidRPr="00EA23C8" w:rsidRDefault="00923661" w:rsidP="0092366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7A49315" w:rsidR="00923661" w:rsidRPr="00E370F1" w:rsidRDefault="00923661" w:rsidP="0092366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C29C4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BİLİMSEL ARAŞTIRMA YÖNTEMLERİ VE YAYIN ETİĞİ</w:t>
            </w:r>
          </w:p>
          <w:p w14:paraId="3B27FC8D" w14:textId="467B09D0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 ÖĞR. ÜYESİ PINAR BENGİ KAYA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1DE7E" w14:textId="77777777" w:rsidR="00923661" w:rsidRDefault="00923661" w:rsidP="0092366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YOKSULLUK GELİR DAĞILIMI VE MALİYE POL.</w:t>
            </w:r>
          </w:p>
          <w:p w14:paraId="50023C38" w14:textId="24913C13" w:rsidR="00923661" w:rsidRPr="00995A7B" w:rsidRDefault="00923661" w:rsidP="0092366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DR. ÖĞR. ÜYESİ MERVE MALAK</w:t>
            </w: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AEDC9" w14:textId="4E42C66E" w:rsidR="00923661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PİYASA BAŞARISIZLIKLARI VE DEVLET </w:t>
            </w:r>
          </w:p>
          <w:p w14:paraId="53CBAE85" w14:textId="05912F4F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CB46F0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VERGİ UYUŞMAZLIKLARI VE ÇÖZÜM YOLLARI</w:t>
            </w:r>
          </w:p>
          <w:p w14:paraId="382A8D43" w14:textId="486D3A28" w:rsidR="00923661" w:rsidRPr="00995A7B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NESLİHAN KARAKUŞ BÜYÜKBEN</w:t>
            </w:r>
          </w:p>
        </w:tc>
      </w:tr>
      <w:tr w:rsidR="00923661" w:rsidRPr="00EA23C8" w14:paraId="30DE9F11" w14:textId="77777777" w:rsidTr="006741B5">
        <w:trPr>
          <w:trHeight w:val="944"/>
        </w:trPr>
        <w:tc>
          <w:tcPr>
            <w:tcW w:w="518" w:type="pct"/>
            <w:shd w:val="clear" w:color="auto" w:fill="BFBFBF"/>
            <w:vAlign w:val="center"/>
          </w:tcPr>
          <w:p w14:paraId="0CB5F6CB" w14:textId="68524400" w:rsidR="00923661" w:rsidRPr="00EA23C8" w:rsidRDefault="00923661" w:rsidP="0092366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2FAB7B26" w:rsidR="00923661" w:rsidRPr="00995A7B" w:rsidRDefault="00923661" w:rsidP="009236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BAFDE7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BİLİMSEL ARAŞTIRMA YÖNTEMLERİ VE YAYIN ETİĞİ</w:t>
            </w:r>
          </w:p>
          <w:p w14:paraId="44E08119" w14:textId="6CAB6361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DR. ÖĞR. ÜYESİ PINAR BENGİ KAYA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6DFEAC" w14:textId="33F20AE7" w:rsidR="00923661" w:rsidRPr="00995A7B" w:rsidRDefault="00923661" w:rsidP="00923661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278DA4" w14:textId="72C34D3D" w:rsidR="00923661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PİYASA BAŞARISIZLIKLARI VE DEVLET </w:t>
            </w:r>
          </w:p>
          <w:p w14:paraId="648CD056" w14:textId="60719495" w:rsidR="00923661" w:rsidRPr="00995A7B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PROF. DR. İSA SAĞBAŞ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5CE9A0" w14:textId="77777777" w:rsidR="00923661" w:rsidRPr="00F236DE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VERGİ UYUŞMAZLIKLARI VE ÇÖZÜM YOLLARI</w:t>
            </w:r>
          </w:p>
          <w:p w14:paraId="71E31D0E" w14:textId="047B517B" w:rsidR="00923661" w:rsidRPr="00995A7B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F236DE">
              <w:rPr>
                <w:rFonts w:eastAsia="Times New Roman" w:cs="Times New Roman"/>
                <w:sz w:val="20"/>
                <w:szCs w:val="20"/>
                <w:lang w:eastAsia="tr-TR"/>
              </w:rPr>
              <w:t>DR. ÖĞR. ÜYESİ NESLİHAN KARAKUŞ BÜYÜKBEN</w:t>
            </w:r>
          </w:p>
        </w:tc>
      </w:tr>
      <w:tr w:rsidR="00923661" w:rsidRPr="00EA23C8" w14:paraId="73A647C8" w14:textId="77777777" w:rsidTr="000C5E9B">
        <w:trPr>
          <w:trHeight w:val="851"/>
        </w:trPr>
        <w:tc>
          <w:tcPr>
            <w:tcW w:w="518" w:type="pct"/>
            <w:shd w:val="clear" w:color="auto" w:fill="BFBFBF"/>
            <w:vAlign w:val="center"/>
          </w:tcPr>
          <w:p w14:paraId="6789281D" w14:textId="77777777" w:rsidR="00923661" w:rsidRPr="00EA23C8" w:rsidRDefault="00923661" w:rsidP="0092366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7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60A03792" w:rsidR="00923661" w:rsidRPr="00EA23C8" w:rsidRDefault="00923661" w:rsidP="0092366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1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60937591" w:rsidR="00923661" w:rsidRPr="00F236DE" w:rsidRDefault="00923661" w:rsidP="0092366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923661" w:rsidRPr="00EA23C8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4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005E0754" w:rsidR="00923661" w:rsidRPr="00EA23C8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85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923661" w:rsidRPr="00EA23C8" w:rsidRDefault="00923661" w:rsidP="0092366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0C5E9B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42AA1"/>
    <w:rsid w:val="00571DC6"/>
    <w:rsid w:val="00573AAC"/>
    <w:rsid w:val="005A2A98"/>
    <w:rsid w:val="005A2B38"/>
    <w:rsid w:val="005C2C13"/>
    <w:rsid w:val="005F663C"/>
    <w:rsid w:val="00624BFE"/>
    <w:rsid w:val="00653FBB"/>
    <w:rsid w:val="00660380"/>
    <w:rsid w:val="006963BC"/>
    <w:rsid w:val="007250E2"/>
    <w:rsid w:val="00727FAA"/>
    <w:rsid w:val="00797701"/>
    <w:rsid w:val="007F789B"/>
    <w:rsid w:val="008052FD"/>
    <w:rsid w:val="00872774"/>
    <w:rsid w:val="0088327B"/>
    <w:rsid w:val="008A070B"/>
    <w:rsid w:val="008A24C4"/>
    <w:rsid w:val="0091093C"/>
    <w:rsid w:val="00923661"/>
    <w:rsid w:val="0097279C"/>
    <w:rsid w:val="009901A4"/>
    <w:rsid w:val="00995A7B"/>
    <w:rsid w:val="009D180D"/>
    <w:rsid w:val="00A04FF5"/>
    <w:rsid w:val="00A5013A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12FAB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236DE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DE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9A2FD-CC48-4F2C-9DC4-650B4203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Sinan Göçer</cp:lastModifiedBy>
  <cp:revision>21</cp:revision>
  <dcterms:created xsi:type="dcterms:W3CDTF">2020-04-19T18:02:00Z</dcterms:created>
  <dcterms:modified xsi:type="dcterms:W3CDTF">2024-09-25T10:27:00Z</dcterms:modified>
</cp:coreProperties>
</file>