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24"/>
        <w:gridCol w:w="442"/>
        <w:gridCol w:w="1016"/>
        <w:gridCol w:w="1253"/>
        <w:gridCol w:w="1516"/>
        <w:gridCol w:w="2210"/>
        <w:gridCol w:w="462"/>
        <w:gridCol w:w="1203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0" locked="0" layoutInCell="1" allowOverlap="1" wp14:anchorId="77645C94" wp14:editId="60408C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ja-JP"/>
              </w:rPr>
              <w:drawing>
                <wp:anchor distT="0" distB="0" distL="114300" distR="114300" simplePos="0" relativeHeight="251666432" behindDoc="0" locked="0" layoutInCell="1" allowOverlap="1" wp14:anchorId="2765A79B" wp14:editId="01DB9BB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32601A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32601A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32601A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32601A">
              <w:rPr>
                <w:sz w:val="24"/>
                <w:szCs w:val="24"/>
              </w:rPr>
              <w:t>TÜRKÇE VE SOSYAL BİLİMLER EĞİTİMİ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 w:rsidR="0032601A">
              <w:rPr>
                <w:sz w:val="24"/>
                <w:szCs w:val="24"/>
              </w:rPr>
              <w:t>TÜRÇE EĞİTİMİ</w:t>
            </w:r>
            <w:r w:rsidRPr="00DE0DF5">
              <w:rPr>
                <w:sz w:val="24"/>
                <w:szCs w:val="24"/>
              </w:rPr>
              <w:t xml:space="preserve"> BİLİM </w:t>
            </w:r>
            <w:proofErr w:type="gramStart"/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 PROGRAMI</w:t>
            </w:r>
            <w:proofErr w:type="gramEnd"/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32601A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2601A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32601A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32601A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32601A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0F1" w:rsidRPr="0032601A" w:rsidRDefault="005D27A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ÖLÇME VE DEĞERLENDİRME/ÇOCUK EDEBİYATI</w:t>
            </w:r>
          </w:p>
          <w:p w:rsidR="00E370F1" w:rsidRPr="0032601A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5D27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ALİYE İLKAY YEMENİCİ/DR. ÖĞR. ÜYESİ ERHAN AKDAĞ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7250E2" w:rsidRPr="0032601A" w:rsidRDefault="005D27A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Z01/</w:t>
            </w:r>
            <w:r w:rsidR="00BE40AA">
              <w:rPr>
                <w:rFonts w:eastAsia="Times New Roman" w:cs="Times New Roman"/>
                <w:sz w:val="20"/>
                <w:szCs w:val="20"/>
                <w:lang w:eastAsia="tr-TR"/>
              </w:rPr>
              <w:t>Z05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Pr="0032601A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ÖLÇME VE DEĞERLENDİRME/ÇOCUK EDEBİYATI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ALİYE İLKAY YEMENİCİ/DR. ÖĞR. ÜYESİ ERHAN AKDAĞ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B566EA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Z01/</w:t>
            </w:r>
            <w:r w:rsidR="00BE40AA">
              <w:rPr>
                <w:rFonts w:eastAsia="Times New Roman" w:cs="Times New Roman"/>
                <w:sz w:val="20"/>
                <w:szCs w:val="20"/>
                <w:lang w:eastAsia="tr-TR"/>
              </w:rPr>
              <w:t>Z05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32601A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32601A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ÖLÇME VE DEĞERLENDİRME/ÇOCUK EDEBİYATI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ALİYE İLKAY YEMENİCİ/DR. ÖĞR. ÜYESİ ERHAN AKDAĞ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EE38A9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Z01/</w:t>
            </w:r>
            <w:r w:rsidR="00BE40AA">
              <w:rPr>
                <w:rFonts w:eastAsia="Times New Roman" w:cs="Times New Roman"/>
                <w:sz w:val="20"/>
                <w:szCs w:val="20"/>
                <w:lang w:eastAsia="tr-TR"/>
              </w:rPr>
              <w:t>Z05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CC8" w:rsidRPr="0032601A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70F1" w:rsidRPr="0032601A" w:rsidRDefault="005D27A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ANLAM BİLİMİ/ESKİ TÜRKÇE</w:t>
            </w:r>
          </w:p>
          <w:p w:rsidR="00E370F1" w:rsidRPr="0032601A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5D27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BAYRAM ÇETİNKAYA/DR. ÖĞR. ÜYESİ BİLAL UYSAL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32601A" w:rsidRDefault="005D27A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  <w:r w:rsidR="00BE40AA">
              <w:rPr>
                <w:rFonts w:eastAsia="Times New Roman" w:cs="Times New Roman"/>
                <w:sz w:val="20"/>
                <w:szCs w:val="20"/>
                <w:lang w:eastAsia="tr-TR"/>
              </w:rPr>
              <w:t>/Z05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32601A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Pr="0032601A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ANLAM BİLİMİ/ESKİ TÜRKÇE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BAYRAM ÇETİNKAYA/DR. ÖĞR. ÜYESİ BİLAL UYSAL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32601A" w:rsidRDefault="005D27A4" w:rsidP="005D27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32601A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32601A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0F1" w:rsidRPr="0032601A" w:rsidRDefault="0032601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BİLİMSEL ARAŞTIRMA YÖNTEMLERİ VE YAYIN ETİĞİ</w:t>
            </w:r>
          </w:p>
          <w:p w:rsidR="00E370F1" w:rsidRPr="0032601A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32601A"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KUDRET SAVAŞ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7250E2" w:rsidRPr="0032601A" w:rsidRDefault="0032601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ANLAM BİLİMİ/ESKİ TÜRKÇE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BAYRAM ÇETİNKAYA/DR. ÖĞR. ÜYESİ BİLAL UYSAL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7250E2" w:rsidRPr="0032601A" w:rsidRDefault="005D27A4" w:rsidP="005D27A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50E2" w:rsidRPr="0032601A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01A" w:rsidRPr="0032601A" w:rsidRDefault="0032601A" w:rsidP="0032601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BİLİMSEL ARAŞTIRMA YÖNTEMLERİ VE YAYIN ETİĞİ</w:t>
            </w:r>
          </w:p>
          <w:p w:rsidR="0032601A" w:rsidRPr="0032601A" w:rsidRDefault="0032601A" w:rsidP="0032601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ÜYESİ KUDRET SAVAŞ)</w:t>
            </w:r>
          </w:p>
          <w:p w:rsidR="008052FD" w:rsidRPr="0032601A" w:rsidRDefault="0032601A" w:rsidP="003260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0F1" w:rsidRPr="0032601A" w:rsidRDefault="005D27A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PROGRAM GELİŞTİRME</w:t>
            </w:r>
          </w:p>
          <w:p w:rsidR="00E370F1" w:rsidRPr="0032601A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5D27A4"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32601A" w:rsidRDefault="005D27A4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601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601A" w:rsidRPr="0032601A" w:rsidRDefault="0032601A" w:rsidP="0032601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BİLİMSEL ARAŞTIRMA YÖNTEMLERİ VE YAYIN ETİĞİ</w:t>
            </w:r>
          </w:p>
          <w:p w:rsidR="0032601A" w:rsidRPr="0032601A" w:rsidRDefault="0032601A" w:rsidP="0032601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ÜYESİ KUDRET SAVAŞ)</w:t>
            </w:r>
          </w:p>
          <w:p w:rsidR="008052FD" w:rsidRPr="0032601A" w:rsidRDefault="0032601A" w:rsidP="003260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Z01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PROGRAM GELİŞTİRME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32601A" w:rsidRDefault="005D27A4" w:rsidP="005D27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32601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TÜRKÇE ÖĞRETİMİNDE PROGRAM GELİŞTİRME</w:t>
            </w:r>
          </w:p>
          <w:p w:rsidR="005D27A4" w:rsidRPr="0032601A" w:rsidRDefault="005D27A4" w:rsidP="005D27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</w:t>
            </w:r>
            <w:r w:rsidRPr="0032601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EA23C8" w:rsidRDefault="005D27A4" w:rsidP="005D27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2BD9"/>
    <w:rsid w:val="002644C6"/>
    <w:rsid w:val="00265D48"/>
    <w:rsid w:val="00275CC8"/>
    <w:rsid w:val="00296D31"/>
    <w:rsid w:val="00307F2E"/>
    <w:rsid w:val="0032601A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D27A4"/>
    <w:rsid w:val="005F663C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BE40AA"/>
    <w:rsid w:val="00C076CC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9AC5D"/>
  <w15:docId w15:val="{7F89F27F-6E56-4BC5-BC8A-361824A6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D449-5693-4D82-B538-0025D994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Reviewer</cp:lastModifiedBy>
  <cp:revision>4</cp:revision>
  <dcterms:created xsi:type="dcterms:W3CDTF">2023-09-12T10:46:00Z</dcterms:created>
  <dcterms:modified xsi:type="dcterms:W3CDTF">2023-09-22T13:03:00Z</dcterms:modified>
</cp:coreProperties>
</file>