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4D328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7"/>
        <w:gridCol w:w="630"/>
        <w:gridCol w:w="1199"/>
        <w:gridCol w:w="1433"/>
        <w:gridCol w:w="1686"/>
        <w:gridCol w:w="1235"/>
        <w:gridCol w:w="247"/>
        <w:gridCol w:w="1489"/>
      </w:tblGrid>
      <w:tr w:rsidR="00DE0DF5" w:rsidRPr="00EA23C8" w14:paraId="57749F78" w14:textId="77777777" w:rsidTr="00335691">
        <w:tc>
          <w:tcPr>
            <w:tcW w:w="962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5800B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A61D083" wp14:editId="45892C0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2E1006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76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296A7A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73E6C247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76B816A6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6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F49DE10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A6AB460" wp14:editId="2A96AAA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D8B3C0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56BDB149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016ACD1" w14:textId="72DFC362"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BE285F">
              <w:rPr>
                <w:sz w:val="24"/>
                <w:szCs w:val="24"/>
              </w:rPr>
              <w:t>22</w:t>
            </w:r>
            <w:r w:rsidRPr="00DE0DF5">
              <w:rPr>
                <w:sz w:val="24"/>
                <w:szCs w:val="24"/>
              </w:rPr>
              <w:t>-20</w:t>
            </w:r>
            <w:r w:rsidR="00BE285F">
              <w:rPr>
                <w:sz w:val="24"/>
                <w:szCs w:val="24"/>
              </w:rPr>
              <w:t xml:space="preserve">23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BE285F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BE285F">
              <w:rPr>
                <w:sz w:val="24"/>
                <w:szCs w:val="24"/>
              </w:rPr>
              <w:t>MALİYE</w:t>
            </w:r>
            <w:r w:rsidRPr="00DE0DF5">
              <w:rPr>
                <w:sz w:val="24"/>
                <w:szCs w:val="24"/>
              </w:rPr>
              <w:t xml:space="preserve"> ANABİLİM DALI </w:t>
            </w:r>
            <w:r w:rsidR="00BE285F">
              <w:rPr>
                <w:sz w:val="24"/>
                <w:szCs w:val="24"/>
              </w:rPr>
              <w:t>DOKTORA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14:paraId="70F088D1" w14:textId="2D6C694D" w:rsidR="00C94657" w:rsidRPr="00DE0DF5" w:rsidRDefault="00BE285F" w:rsidP="00BE285F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(</w:t>
            </w:r>
            <w:r w:rsidR="00C94657" w:rsidRPr="00C94657">
              <w:rPr>
                <w:sz w:val="24"/>
                <w:szCs w:val="24"/>
                <w:highlight w:val="yellow"/>
              </w:rPr>
              <w:t>DOKTORA)</w:t>
            </w:r>
          </w:p>
        </w:tc>
      </w:tr>
      <w:tr w:rsidR="00DE0DF5" w:rsidRPr="00EA23C8" w14:paraId="32631E8F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64724FF" w14:textId="77777777"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14:paraId="317D747D" w14:textId="77777777" w:rsidTr="00335691">
        <w:trPr>
          <w:trHeight w:val="280"/>
        </w:trPr>
        <w:tc>
          <w:tcPr>
            <w:tcW w:w="613" w:type="pct"/>
            <w:shd w:val="clear" w:color="auto" w:fill="BFBFBF"/>
          </w:tcPr>
          <w:p w14:paraId="1F981836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3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28E5954D" w14:textId="77777777"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A9D81F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4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78FB626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1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F4BAC57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5" w:type="pct"/>
            <w:tcBorders>
              <w:bottom w:val="single" w:sz="12" w:space="0" w:color="auto"/>
            </w:tcBorders>
            <w:shd w:val="clear" w:color="auto" w:fill="BFBFBF"/>
          </w:tcPr>
          <w:p w14:paraId="551F6BF5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14:paraId="21F7926F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34EABB20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FCE71" w14:textId="77777777" w:rsidR="008A24C4" w:rsidRDefault="00BE285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MALİ DENETİM FONKSİYONU (DOÇ. DR. İSMAİL CİĞERCİ)</w:t>
            </w:r>
          </w:p>
          <w:p w14:paraId="41B0AEEB" w14:textId="75440967" w:rsidR="0034483F" w:rsidRPr="007E62F2" w:rsidRDefault="007E62F2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2EF68" w14:textId="77777777" w:rsidR="004B4505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5089E35B" w14:textId="5F7E1EA0" w:rsidR="0034483F" w:rsidRPr="00995A7B" w:rsidRDefault="007E62F2" w:rsidP="007E62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C9497" w14:textId="3F559570" w:rsidR="00B566EA" w:rsidRPr="00EE38A9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9EE4D" w14:textId="6F4EDBDD"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58070FD7" w14:textId="0D5775CC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6185C44E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31B9724F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84E9B" w14:textId="77777777" w:rsidR="008052FD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DEVLETİN MALİ DENETİM FONKSİYONU (DOÇ. DR. İSMAİL CİĞERCİ)</w:t>
            </w:r>
          </w:p>
          <w:p w14:paraId="623CA4B0" w14:textId="45523AD3" w:rsidR="0034483F" w:rsidRPr="0034483F" w:rsidRDefault="007E62F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06D409" w14:textId="77777777" w:rsidR="00394FFC" w:rsidRDefault="00BE285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074A596B" w14:textId="64A89571" w:rsidR="0034483F" w:rsidRPr="00995A7B" w:rsidRDefault="007E62F2" w:rsidP="007E62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51D33" w14:textId="164689BD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23CE6" w14:textId="6C2D05DB" w:rsidR="00B566EA" w:rsidRPr="00995A7B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1DD4AA7" w14:textId="5152AFBF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53F947BC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63C8C3C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7804E" w14:textId="77777777" w:rsidR="00B566EA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DEVLETİN MALİ DENETİM FONKSİYONU (DOÇ. DR. İSMAİL CİĞERCİ)</w:t>
            </w:r>
          </w:p>
          <w:p w14:paraId="701E99AF" w14:textId="7A3FAF0C" w:rsidR="0034483F" w:rsidRPr="0034483F" w:rsidRDefault="007E62F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205)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36346" w14:textId="77777777" w:rsidR="007250E2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VERGİ HUKUKUNDA GÜNCEL SORUNLAR (PROF. DR. İHSAN CEMİL DEMİR)</w:t>
            </w:r>
          </w:p>
          <w:p w14:paraId="2BB0BFFD" w14:textId="049BE22A" w:rsidR="0034483F" w:rsidRPr="00995A7B" w:rsidRDefault="007E62F2" w:rsidP="007E62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(ODA NO: 216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8EA95" w14:textId="60258793" w:rsidR="008052FD" w:rsidRPr="00275CC8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A7E61" w14:textId="5816075E" w:rsidR="00EE38A9" w:rsidRPr="00995A7B" w:rsidRDefault="00EE38A9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CEFBB82" w14:textId="2B1ECFC8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14:paraId="255797FC" w14:textId="77777777" w:rsidTr="00335691">
        <w:trPr>
          <w:trHeight w:val="851"/>
        </w:trPr>
        <w:tc>
          <w:tcPr>
            <w:tcW w:w="613" w:type="pct"/>
            <w:shd w:val="clear" w:color="auto" w:fill="BFBFBF"/>
            <w:vAlign w:val="center"/>
          </w:tcPr>
          <w:p w14:paraId="1D41EB83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A0F0A8" w14:textId="63D3ABFF" w:rsidR="008052FD" w:rsidRPr="00BE285F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F94DD" w14:textId="77777777" w:rsidR="008052FD" w:rsidRDefault="00BE285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48E41B08" w14:textId="04ADCC5C" w:rsidR="0034483F" w:rsidRPr="00995A7B" w:rsidRDefault="007E62F2" w:rsidP="007E62F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017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68622F" w14:textId="6399EC9B" w:rsidR="00275CC8" w:rsidRPr="00275CC8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32B589" w14:textId="11076427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E09F99" w14:textId="1ACEF7DC"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EA23C8" w14:paraId="231ED5E2" w14:textId="77777777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C6E6B80" w14:textId="77777777" w:rsidR="00DE0DF5" w:rsidRPr="00BE285F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EC5682" w:rsidRPr="00EA23C8" w14:paraId="73979191" w14:textId="77777777" w:rsidTr="00335691">
        <w:trPr>
          <w:trHeight w:val="1096"/>
        </w:trPr>
        <w:tc>
          <w:tcPr>
            <w:tcW w:w="613" w:type="pct"/>
            <w:shd w:val="clear" w:color="auto" w:fill="BFBFBF"/>
            <w:vAlign w:val="center"/>
          </w:tcPr>
          <w:p w14:paraId="7100046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F28BF" w14:textId="095465FB" w:rsidR="008052FD" w:rsidRPr="00BE285F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81989" w14:textId="77777777" w:rsidR="00B84567" w:rsidRDefault="00BE285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0E1B7D56" w14:textId="55FF886C" w:rsidR="0034483F" w:rsidRPr="00995A7B" w:rsidRDefault="007E62F2" w:rsidP="007E62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017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593E4" w14:textId="4A78B4E7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C3DD4" w14:textId="3E728582"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052CD37" w14:textId="2316D83E"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335691" w:rsidRPr="00EA23C8" w14:paraId="57F2AD2E" w14:textId="77777777" w:rsidTr="00335691">
        <w:trPr>
          <w:trHeight w:val="1321"/>
        </w:trPr>
        <w:tc>
          <w:tcPr>
            <w:tcW w:w="613" w:type="pct"/>
            <w:shd w:val="clear" w:color="auto" w:fill="BFBFBF"/>
            <w:vAlign w:val="center"/>
          </w:tcPr>
          <w:p w14:paraId="18B858AC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E71FB" w14:textId="05D902F0" w:rsidR="00335691" w:rsidRPr="00BE285F" w:rsidRDefault="00335691" w:rsidP="0033569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46D1A" w14:textId="77777777" w:rsidR="00335691" w:rsidRDefault="00335691" w:rsidP="0033569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20"/>
                <w:lang w:eastAsia="tr-TR"/>
              </w:rPr>
              <w:t>DEVLETİN DÜZENLEME FONKSİYONU (PROF. DR. İSA SAĞBAŞ)</w:t>
            </w:r>
          </w:p>
          <w:p w14:paraId="1B4AFE03" w14:textId="14B48D44" w:rsidR="0034483F" w:rsidRPr="00995A7B" w:rsidRDefault="007E62F2" w:rsidP="007E62F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017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403BC" w14:textId="77777777" w:rsidR="00335691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TEŞVİK UYGULAMALARI ( PROF. DR. GÜLSÜM GÜRLER HAZMAN)</w:t>
            </w:r>
          </w:p>
          <w:p w14:paraId="4A61B014" w14:textId="3761B6A4" w:rsidR="0034483F" w:rsidRPr="00995A7B" w:rsidRDefault="007E62F2" w:rsidP="007E62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009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526BE" w14:textId="674E6392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B2DD288" w14:textId="13C0D23E" w:rsidR="00335691" w:rsidRPr="00EA23C8" w:rsidRDefault="00335691" w:rsidP="00335691">
            <w:pPr>
              <w:spacing w:after="0" w:line="259" w:lineRule="auto"/>
              <w:ind w:firstLine="0"/>
              <w:jc w:val="left"/>
            </w:pPr>
          </w:p>
        </w:tc>
      </w:tr>
      <w:tr w:rsidR="00335691" w:rsidRPr="00EA23C8" w14:paraId="15DAB578" w14:textId="77777777" w:rsidTr="00335691">
        <w:trPr>
          <w:trHeight w:val="944"/>
        </w:trPr>
        <w:tc>
          <w:tcPr>
            <w:tcW w:w="613" w:type="pct"/>
            <w:shd w:val="clear" w:color="auto" w:fill="BFBFBF"/>
            <w:vAlign w:val="center"/>
          </w:tcPr>
          <w:p w14:paraId="13EAAEA2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D7CD" w14:textId="465F4838" w:rsidR="00335691" w:rsidRPr="00E370F1" w:rsidRDefault="00335691" w:rsidP="0033569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197475" w14:textId="5D1D414E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D703B4" w14:textId="77777777" w:rsidR="0034483F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TEŞVİK UYGULAMALARI </w:t>
            </w:r>
            <w:proofErr w:type="gramStart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lastRenderedPageBreak/>
              <w:t>(</w:t>
            </w:r>
            <w:proofErr w:type="gramEnd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PROF. DR. GÜLSÜM </w:t>
            </w:r>
          </w:p>
          <w:p w14:paraId="243139A7" w14:textId="77777777" w:rsidR="00335691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GÜRLER HAZMAN</w:t>
            </w:r>
            <w:proofErr w:type="gramStart"/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)</w:t>
            </w:r>
            <w:proofErr w:type="gramEnd"/>
          </w:p>
          <w:p w14:paraId="4B14BA40" w14:textId="2209D367" w:rsidR="0034483F" w:rsidRPr="00995A7B" w:rsidRDefault="007E62F2" w:rsidP="007E62F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009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054435" w14:textId="18A7EE39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C26CF5" w14:textId="7AAB4CA2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335691" w:rsidRPr="00EA23C8" w14:paraId="0A44F6C1" w14:textId="77777777" w:rsidTr="00335691">
        <w:trPr>
          <w:trHeight w:val="944"/>
        </w:trPr>
        <w:tc>
          <w:tcPr>
            <w:tcW w:w="613" w:type="pct"/>
            <w:shd w:val="clear" w:color="auto" w:fill="BFBFBF"/>
            <w:vAlign w:val="center"/>
          </w:tcPr>
          <w:p w14:paraId="0270747F" w14:textId="77777777" w:rsidR="00335691" w:rsidRPr="00EA23C8" w:rsidRDefault="00335691" w:rsidP="00335691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13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5A0EEB" w14:textId="6955F1FC" w:rsidR="00335691" w:rsidRPr="00995A7B" w:rsidRDefault="00335691" w:rsidP="0033569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83115E" w14:textId="506261FC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468BB5" w14:textId="77777777" w:rsidR="00335691" w:rsidRDefault="00335691" w:rsidP="0033569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BE285F">
              <w:rPr>
                <w:rFonts w:eastAsia="Times New Roman" w:cs="Times New Roman"/>
                <w:sz w:val="18"/>
                <w:szCs w:val="18"/>
                <w:lang w:eastAsia="tr-TR"/>
              </w:rPr>
              <w:t>TEŞVİK UYGULAMALARI ( PROF. DR. GÜLSÜM GÜRLER HAZMAN)</w:t>
            </w:r>
          </w:p>
          <w:p w14:paraId="5F604CEE" w14:textId="139296CB" w:rsidR="0034483F" w:rsidRPr="00995A7B" w:rsidRDefault="007E62F2" w:rsidP="007E62F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 xml:space="preserve">(ODA NO: </w:t>
            </w:r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Z 009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18"/>
                <w:szCs w:val="20"/>
                <w:lang w:eastAsia="tr-TR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D390368" w14:textId="32CC493D" w:rsidR="00335691" w:rsidRPr="00995A7B" w:rsidRDefault="00335691" w:rsidP="0033569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C2172FB" w14:textId="00B4CA94" w:rsidR="00335691" w:rsidRPr="00995A7B" w:rsidRDefault="00335691" w:rsidP="0033569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F8E8A71" w14:textId="7BF96729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35691"/>
    <w:rsid w:val="0034483F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1DC6"/>
    <w:rsid w:val="00573AAC"/>
    <w:rsid w:val="005A2A98"/>
    <w:rsid w:val="005C2C13"/>
    <w:rsid w:val="005F663C"/>
    <w:rsid w:val="00624BFE"/>
    <w:rsid w:val="00653FBB"/>
    <w:rsid w:val="007250E2"/>
    <w:rsid w:val="00790D0E"/>
    <w:rsid w:val="007E62F2"/>
    <w:rsid w:val="007F789B"/>
    <w:rsid w:val="008052FD"/>
    <w:rsid w:val="008A070B"/>
    <w:rsid w:val="008A24C4"/>
    <w:rsid w:val="0091093C"/>
    <w:rsid w:val="0097279C"/>
    <w:rsid w:val="009901A4"/>
    <w:rsid w:val="00995A7B"/>
    <w:rsid w:val="00A57881"/>
    <w:rsid w:val="00A92EB9"/>
    <w:rsid w:val="00AB529A"/>
    <w:rsid w:val="00B01535"/>
    <w:rsid w:val="00B566EA"/>
    <w:rsid w:val="00B84567"/>
    <w:rsid w:val="00BE0248"/>
    <w:rsid w:val="00BE285F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A5936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F2872"/>
  <w15:docId w15:val="{CB5FB8F3-0477-4BCE-B6C1-0C8B580F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9EBC1-7823-4B13-B03F-2957516B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23</cp:lastModifiedBy>
  <cp:revision>5</cp:revision>
  <dcterms:created xsi:type="dcterms:W3CDTF">2023-02-20T12:25:00Z</dcterms:created>
  <dcterms:modified xsi:type="dcterms:W3CDTF">2023-03-31T11:49:00Z</dcterms:modified>
</cp:coreProperties>
</file>