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71"/>
        <w:gridCol w:w="1065"/>
        <w:gridCol w:w="2025"/>
        <w:gridCol w:w="2421"/>
        <w:gridCol w:w="2692"/>
        <w:gridCol w:w="2077"/>
        <w:gridCol w:w="435"/>
        <w:gridCol w:w="2505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70F088D1" w14:textId="0906FED3" w:rsidR="00C94657" w:rsidRPr="00DE0DF5" w:rsidRDefault="00DE0DF5" w:rsidP="008A786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A786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8A786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DA3714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8A7869">
              <w:rPr>
                <w:sz w:val="24"/>
                <w:szCs w:val="24"/>
              </w:rPr>
              <w:t>KAMU HUKUKU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455C7F">
              <w:rPr>
                <w:sz w:val="24"/>
                <w:szCs w:val="24"/>
              </w:rPr>
              <w:t xml:space="preserve">İÖ </w:t>
            </w:r>
            <w:r w:rsidR="008A7869">
              <w:rPr>
                <w:sz w:val="24"/>
                <w:szCs w:val="24"/>
              </w:rPr>
              <w:t>TEZ</w:t>
            </w:r>
            <w:r w:rsidR="008C0474">
              <w:rPr>
                <w:sz w:val="24"/>
                <w:szCs w:val="24"/>
              </w:rPr>
              <w:t>S</w:t>
            </w:r>
            <w:r w:rsidR="008A7869">
              <w:rPr>
                <w:sz w:val="24"/>
                <w:szCs w:val="24"/>
              </w:rPr>
              <w:t>İ</w:t>
            </w:r>
            <w:r w:rsidR="008C0474">
              <w:rPr>
                <w:sz w:val="24"/>
                <w:szCs w:val="24"/>
              </w:rPr>
              <w:t>Z</w:t>
            </w:r>
            <w:r w:rsidR="008A7869">
              <w:rPr>
                <w:sz w:val="24"/>
                <w:szCs w:val="24"/>
              </w:rPr>
              <w:t xml:space="preserve">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4892BC23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2B1EDBB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1E8B3F6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53B09FBE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5B18764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33BBA" w:rsidRPr="00EA23C8" w14:paraId="6185C44E" w14:textId="77777777" w:rsidTr="00AB573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5968CBF4" w:rsidR="00533BBA" w:rsidRPr="00EA23C8" w:rsidRDefault="00533BBA" w:rsidP="00533B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17.00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60E5" w14:textId="77777777" w:rsidR="00533BBA" w:rsidRDefault="00307F62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Uluslararası Hukukta Güncel Meseleler (Dr. Öğr. Üyesi Seher Çakan)</w:t>
            </w:r>
          </w:p>
          <w:p w14:paraId="623CA4B0" w14:textId="109E0EBC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2DD0F605" w:rsidR="00533BBA" w:rsidRPr="00307F62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661DA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Hapis Cezasına Seçenek Müesseseler (Dr. Öğr. Üyesi Hakan Kaşka)</w:t>
            </w:r>
          </w:p>
          <w:p w14:paraId="3C251D33" w14:textId="76E4B4C5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C74F" w14:textId="79935C2B" w:rsidR="00533BBA" w:rsidRPr="00307F62" w:rsidRDefault="000258C3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45B9545E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4F023CE6" w14:textId="71E679C1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4742226" w:rsidR="00533BBA" w:rsidRPr="00A80405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33BBA" w:rsidRPr="00EA23C8" w14:paraId="53F947BC" w14:textId="77777777" w:rsidTr="008F33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34172737" w:rsidR="00533BBA" w:rsidRPr="00EA23C8" w:rsidRDefault="00533BBA" w:rsidP="00533B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B03B" w14:textId="77777777" w:rsidR="00533BBA" w:rsidRDefault="00307F62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Uluslararası Hukukta Güncel Meseleler (Dr. Öğr. Üyesi Seher Çakan)</w:t>
            </w:r>
          </w:p>
          <w:p w14:paraId="701E99AF" w14:textId="6A5FDF5A" w:rsidR="00DE3AF1" w:rsidRPr="00307F62" w:rsidRDefault="00DE3AF1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447ADBA2" w:rsidR="00533BBA" w:rsidRPr="00307F62" w:rsidRDefault="00533BBA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065C8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Hapis Cezasına Seçenek Müesseseler (Dr. Öğr. Üyesi Hakan Kaşka)</w:t>
            </w:r>
          </w:p>
          <w:p w14:paraId="3B28EA95" w14:textId="264D8692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6ABD2" w14:textId="77777777" w:rsidR="000258C3" w:rsidRPr="00307F62" w:rsidRDefault="000258C3" w:rsidP="000258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62CD841B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230A7E61" w14:textId="0151DD66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64EE01A" w:rsidR="00533BBA" w:rsidRPr="00995A7B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33BBA" w:rsidRPr="00EA23C8" w14:paraId="255797FC" w14:textId="77777777" w:rsidTr="008F33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3CC56266" w:rsidR="00533BBA" w:rsidRPr="00EA23C8" w:rsidRDefault="00533BBA" w:rsidP="00533BB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84C870" w14:textId="77777777" w:rsidR="00533BBA" w:rsidRDefault="00307F62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Uluslararası Hukukta Güncel Meseleler (Dr. Öğr. Üyesi Seher Çakan)</w:t>
            </w:r>
          </w:p>
          <w:p w14:paraId="60A0F0A8" w14:textId="620A462E" w:rsidR="00DE3AF1" w:rsidRPr="00307F62" w:rsidRDefault="00DE3AF1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3848AA12" w:rsidR="00533BBA" w:rsidRPr="00307F62" w:rsidRDefault="00533BBA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5695B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Hapis Cezasına Seçenek Müesseseler (Dr. Öğr. Üyesi Hakan Kaşka)</w:t>
            </w:r>
          </w:p>
          <w:p w14:paraId="7B68622F" w14:textId="3277B42E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FA582D" w14:textId="77777777" w:rsidR="000258C3" w:rsidRPr="00307F62" w:rsidRDefault="000258C3" w:rsidP="000258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7762ACBE" w14:textId="77777777" w:rsidR="00533BBA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2732B589" w14:textId="1F89E172" w:rsidR="00DE3AF1" w:rsidRPr="00307F62" w:rsidRDefault="00DE3AF1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F80630" w:rsidR="00533BBA" w:rsidRPr="00995A7B" w:rsidRDefault="00533BBA" w:rsidP="00533BB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33BBA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533BBA" w:rsidRPr="00307F62" w:rsidRDefault="00533BBA" w:rsidP="00533B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A7C35" w:rsidRPr="00EA23C8" w14:paraId="73979191" w14:textId="77777777" w:rsidTr="008F33B7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DBB958D" w:rsidR="008A7C35" w:rsidRPr="00EA23C8" w:rsidRDefault="008A7C35" w:rsidP="008A7C3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20.00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7DDC1" w14:textId="77777777" w:rsidR="008A7C35" w:rsidRPr="00307F62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0D58412E" w14:textId="77777777" w:rsidR="008A7C35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719F28BF" w14:textId="0DC92707" w:rsidR="00DE3AF1" w:rsidRPr="00307F62" w:rsidRDefault="00DE3AF1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79239" w14:textId="77777777" w:rsidR="008A7C35" w:rsidRDefault="008A7C35" w:rsidP="00DE3A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Osmanlı Hukukunda İşçi İşveren İlişkileri (Doç. Dr. Mehmet Aykanat)</w:t>
            </w:r>
          </w:p>
          <w:p w14:paraId="0E1B7D56" w14:textId="73E18F36" w:rsidR="00DE3AF1" w:rsidRPr="00307F62" w:rsidRDefault="00DE3AF1" w:rsidP="00DE3A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20D46" w14:textId="77777777" w:rsidR="008A7C35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Yaptırımlar (Dr. Öğr. Üyesi Buminhan Duman)</w:t>
            </w:r>
          </w:p>
          <w:p w14:paraId="3DE593E4" w14:textId="03541C7C" w:rsidR="00DE3AF1" w:rsidRPr="00307F62" w:rsidRDefault="00DE3AF1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472FBD37" w:rsidR="008A7C35" w:rsidRPr="00307F62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6422192" w:rsidR="008A7C35" w:rsidRPr="00F05BA8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8A7C35" w:rsidRPr="00EA23C8" w14:paraId="57F2AD2E" w14:textId="77777777" w:rsidTr="008F33B7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465EEE6B" w:rsidR="008A7C35" w:rsidRPr="00EA23C8" w:rsidRDefault="008A7C35" w:rsidP="008A7C3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2DCF9" w14:textId="77777777" w:rsidR="008A7C35" w:rsidRPr="00307F62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2AB3BE37" w14:textId="77777777" w:rsidR="008A7C35" w:rsidRDefault="008A7C35" w:rsidP="008A7C3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6FDE71FB" w14:textId="4C94FC7A" w:rsidR="00DE3AF1" w:rsidRPr="00307F62" w:rsidRDefault="00DE3AF1" w:rsidP="008A7C3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87B0F" w14:textId="77777777" w:rsidR="008A7C35" w:rsidRDefault="008A7C35" w:rsidP="00DE3A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Osmanlı Hukukunda İşçi İşveren İlişkileri (Doç. Dr. Mehmet Aykanat)</w:t>
            </w:r>
          </w:p>
          <w:p w14:paraId="1B4AFE03" w14:textId="31A58D19" w:rsidR="00DE3AF1" w:rsidRPr="00307F62" w:rsidRDefault="00DE3AF1" w:rsidP="00DE3A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6FAD" w14:textId="77777777" w:rsidR="008A7C35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Yaptırımlar (Dr. Öğr. Üyesi Buminhan Duman)</w:t>
            </w:r>
          </w:p>
          <w:p w14:paraId="4A61B014" w14:textId="5F0B03BB" w:rsidR="00DE3AF1" w:rsidRPr="00307F62" w:rsidRDefault="00DE3AF1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0D7AB67C" w:rsidR="008A7C35" w:rsidRPr="00307F62" w:rsidRDefault="008A7C35" w:rsidP="008A7C3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020E97E3" w:rsidR="008A7C35" w:rsidRPr="00F05BA8" w:rsidRDefault="008A7C35" w:rsidP="008A7C35">
            <w:pPr>
              <w:spacing w:after="0" w:line="259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8A7C35" w:rsidRPr="00EA23C8" w14:paraId="15DAB578" w14:textId="77777777" w:rsidTr="008F33B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4E269DF6" w:rsidR="008A7C35" w:rsidRPr="00EA23C8" w:rsidRDefault="008A7C35" w:rsidP="008A7C3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22.00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DB1D" w14:textId="77777777" w:rsidR="008A7C35" w:rsidRPr="00307F62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3734EF6A" w14:textId="77777777" w:rsidR="008A7C35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7D2FD7CD" w14:textId="04D17679" w:rsidR="00DE3AF1" w:rsidRPr="00307F62" w:rsidRDefault="00DE3AF1" w:rsidP="008A7C35">
            <w:pPr>
              <w:spacing w:after="0" w:line="240" w:lineRule="auto"/>
              <w:ind w:firstLine="0"/>
              <w:jc w:val="center"/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8C25B" w14:textId="77777777" w:rsidR="008A7C35" w:rsidRDefault="008A7C35" w:rsidP="00DE3A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Osmanlı Hukukunda İşçi İşveren İlişkileri (Doç. Dr. Mehmet Aykanat)</w:t>
            </w:r>
          </w:p>
          <w:p w14:paraId="66197475" w14:textId="35D4ED28" w:rsidR="00DE3AF1" w:rsidRPr="00307F62" w:rsidRDefault="00DE3AF1" w:rsidP="00DE3A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761A" w14:textId="77777777" w:rsidR="008A7C35" w:rsidRDefault="008A7C35" w:rsidP="008A7C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07F62">
              <w:rPr>
                <w:rFonts w:eastAsia="Times New Roman" w:cs="Times New Roman"/>
                <w:sz w:val="20"/>
                <w:szCs w:val="20"/>
                <w:lang w:eastAsia="tr-TR"/>
              </w:rPr>
              <w:t>Türk Ceza Hukukunda Yaptırımlar (Dr. Öğr. Üyesi Buminhan Duman)</w:t>
            </w:r>
          </w:p>
          <w:p w14:paraId="4B14BA40" w14:textId="032E70A2" w:rsidR="00DE3AF1" w:rsidRPr="00307F62" w:rsidRDefault="00DE3AF1" w:rsidP="008A7C3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7B75BCF" w:rsidR="008A7C35" w:rsidRPr="00307F62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04E59BA3" w:rsidR="008A7C35" w:rsidRPr="00F05BA8" w:rsidRDefault="008A7C35" w:rsidP="008A7C3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8A7C35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5F60193A" w:rsidR="008A7C35" w:rsidRPr="00EA23C8" w:rsidRDefault="008A7C35" w:rsidP="008A7C3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2FB23542" w:rsidR="008A7C35" w:rsidRPr="00995A7B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67B69115" w:rsidR="008A7C35" w:rsidRPr="00995A7B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163743B4" w:rsidR="008A7C35" w:rsidRPr="00995A7B" w:rsidRDefault="008A7C35" w:rsidP="008A7C3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986DF75" w:rsidR="008A7C35" w:rsidRPr="00995A7B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7CAC8D2" w:rsidR="008A7C35" w:rsidRPr="00995A7B" w:rsidRDefault="008A7C35" w:rsidP="008A7C3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A7C35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3A86C5D4" w:rsidR="008A7C35" w:rsidRPr="00EA23C8" w:rsidRDefault="008A7C35" w:rsidP="008A7C3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A7C35" w:rsidRPr="00EA23C8" w:rsidRDefault="008A7C35" w:rsidP="008A7C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A7C35" w:rsidRPr="00EA23C8" w:rsidRDefault="008A7C35" w:rsidP="008A7C3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A7C35" w:rsidRPr="00EA23C8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A7C35" w:rsidRPr="00EA23C8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A7C35" w:rsidRPr="00EA23C8" w:rsidRDefault="008A7C35" w:rsidP="008A7C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672BCC1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5401BF">
        <w:rPr>
          <w:b w:val="0"/>
          <w:sz w:val="24"/>
          <w:szCs w:val="24"/>
        </w:rPr>
        <w:t xml:space="preserve">Tüm dersler </w:t>
      </w:r>
      <w:r w:rsidR="00533BBA">
        <w:rPr>
          <w:b w:val="0"/>
          <w:sz w:val="24"/>
          <w:szCs w:val="24"/>
        </w:rPr>
        <w:t>online gerçekleştirilecektir.</w:t>
      </w:r>
    </w:p>
    <w:sectPr w:rsidR="0091093C" w:rsidRPr="0091093C" w:rsidSect="00BB21B8">
      <w:pgSz w:w="16838" w:h="11906" w:orient="landscape"/>
      <w:pgMar w:top="1417" w:right="5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258C3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07F62"/>
    <w:rsid w:val="003876B1"/>
    <w:rsid w:val="00391042"/>
    <w:rsid w:val="00394FFC"/>
    <w:rsid w:val="004060A8"/>
    <w:rsid w:val="00415BDB"/>
    <w:rsid w:val="00455C7F"/>
    <w:rsid w:val="00495BF1"/>
    <w:rsid w:val="004A7337"/>
    <w:rsid w:val="004B20CA"/>
    <w:rsid w:val="004B4505"/>
    <w:rsid w:val="004E418E"/>
    <w:rsid w:val="00533BBA"/>
    <w:rsid w:val="005401BF"/>
    <w:rsid w:val="00571DC6"/>
    <w:rsid w:val="00573AAC"/>
    <w:rsid w:val="00590580"/>
    <w:rsid w:val="00593E31"/>
    <w:rsid w:val="005944F9"/>
    <w:rsid w:val="005A2A98"/>
    <w:rsid w:val="005C2C13"/>
    <w:rsid w:val="005F663C"/>
    <w:rsid w:val="00624BFE"/>
    <w:rsid w:val="00653FBB"/>
    <w:rsid w:val="006B7FED"/>
    <w:rsid w:val="007250E2"/>
    <w:rsid w:val="007F789B"/>
    <w:rsid w:val="008052FD"/>
    <w:rsid w:val="008A070B"/>
    <w:rsid w:val="008A24C4"/>
    <w:rsid w:val="008A7869"/>
    <w:rsid w:val="008A7C35"/>
    <w:rsid w:val="008C0474"/>
    <w:rsid w:val="008F33B7"/>
    <w:rsid w:val="0091093C"/>
    <w:rsid w:val="0097279C"/>
    <w:rsid w:val="009901A4"/>
    <w:rsid w:val="00995A7B"/>
    <w:rsid w:val="00A57881"/>
    <w:rsid w:val="00A80405"/>
    <w:rsid w:val="00A926BB"/>
    <w:rsid w:val="00A92EB9"/>
    <w:rsid w:val="00AB529A"/>
    <w:rsid w:val="00AD08DD"/>
    <w:rsid w:val="00B01535"/>
    <w:rsid w:val="00B566EA"/>
    <w:rsid w:val="00B620B3"/>
    <w:rsid w:val="00B84567"/>
    <w:rsid w:val="00BB21B8"/>
    <w:rsid w:val="00BE0248"/>
    <w:rsid w:val="00C14646"/>
    <w:rsid w:val="00C65774"/>
    <w:rsid w:val="00C6751B"/>
    <w:rsid w:val="00C67739"/>
    <w:rsid w:val="00C94657"/>
    <w:rsid w:val="00CB3D2B"/>
    <w:rsid w:val="00D038FC"/>
    <w:rsid w:val="00D3510E"/>
    <w:rsid w:val="00DA3714"/>
    <w:rsid w:val="00DD383E"/>
    <w:rsid w:val="00DE0DF5"/>
    <w:rsid w:val="00DE3AF1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05BA8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mehmet aykanat</cp:lastModifiedBy>
  <cp:revision>3</cp:revision>
  <dcterms:created xsi:type="dcterms:W3CDTF">2023-03-03T12:19:00Z</dcterms:created>
  <dcterms:modified xsi:type="dcterms:W3CDTF">2023-03-03T12:20:00Z</dcterms:modified>
</cp:coreProperties>
</file>