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463F" w14:textId="77777777" w:rsidR="0056581E" w:rsidRPr="0056581E" w:rsidRDefault="0056581E" w:rsidP="00CB41B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41" w:rightFromText="141" w:vertAnchor="page" w:horzAnchor="margin" w:tblpY="241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38"/>
        <w:gridCol w:w="437"/>
        <w:gridCol w:w="1560"/>
        <w:gridCol w:w="1984"/>
        <w:gridCol w:w="1690"/>
        <w:gridCol w:w="578"/>
        <w:gridCol w:w="1843"/>
      </w:tblGrid>
      <w:tr w:rsidR="00B14AA4" w:rsidRPr="0056581E" w14:paraId="0C764BEF" w14:textId="77777777" w:rsidTr="00CB09B5">
        <w:trPr>
          <w:trHeight w:val="1515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BA60FC6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B7DDCB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81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985F00F" wp14:editId="425736A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-635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6532" y="0"/>
                      <wp:lineTo x="3484" y="1742"/>
                      <wp:lineTo x="0" y="5661"/>
                      <wp:lineTo x="0" y="15677"/>
                      <wp:lineTo x="4355" y="20903"/>
                      <wp:lineTo x="6968" y="21339"/>
                      <wp:lineTo x="14371" y="21339"/>
                      <wp:lineTo x="16984" y="20903"/>
                      <wp:lineTo x="21339" y="15677"/>
                      <wp:lineTo x="21339" y="5661"/>
                      <wp:lineTo x="17855" y="1742"/>
                      <wp:lineTo x="14806" y="0"/>
                      <wp:lineTo x="6532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4C49DCC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6680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2332F63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1BA19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40143936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3AE8C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3AC1A35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81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6D7ADC2" wp14:editId="3B31B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80160" cy="1211580"/>
                  <wp:effectExtent l="0" t="0" r="0" b="0"/>
                  <wp:wrapTight wrapText="bothSides">
                    <wp:wrapPolygon edited="0">
                      <wp:start x="9964" y="1698"/>
                      <wp:lineTo x="8036" y="2717"/>
                      <wp:lineTo x="3214" y="6453"/>
                      <wp:lineTo x="2893" y="13925"/>
                      <wp:lineTo x="6429" y="18679"/>
                      <wp:lineTo x="8679" y="20038"/>
                      <wp:lineTo x="14143" y="20038"/>
                      <wp:lineTo x="16393" y="18679"/>
                      <wp:lineTo x="19929" y="13245"/>
                      <wp:lineTo x="19607" y="6453"/>
                      <wp:lineTo x="15429" y="3057"/>
                      <wp:lineTo x="12857" y="1698"/>
                      <wp:lineTo x="9964" y="169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A4" w:rsidRPr="0056581E" w14:paraId="7C053537" w14:textId="77777777" w:rsidTr="00CB09B5">
        <w:trPr>
          <w:trHeight w:val="1181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14BB9C9" w14:textId="07C11CD3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03" w:right="156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İŞLETME (İNGİLİZCE) BİLİM DALI YÜKSEK LİSANS PROGRAMI HAFTALIK DERS</w:t>
            </w:r>
            <w:r w:rsidRPr="005658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  <w:p w14:paraId="4123231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4" w:right="35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LİSANS)</w:t>
            </w:r>
          </w:p>
        </w:tc>
      </w:tr>
      <w:tr w:rsidR="00B14AA4" w:rsidRPr="0056581E" w14:paraId="5917E3C6" w14:textId="77777777" w:rsidTr="00CB09B5">
        <w:trPr>
          <w:trHeight w:val="86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D76A5A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4" w:right="29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B14AA4" w:rsidRPr="0056581E" w14:paraId="0D081E0D" w14:textId="77777777" w:rsidTr="00CB09B5">
        <w:trPr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489FE1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CE6A0E9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6B7E694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815B71A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41E135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D81771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D94011" w:rsidRPr="0056581E" w14:paraId="05E7CB1C" w14:textId="77777777" w:rsidTr="00CB09B5">
        <w:trPr>
          <w:trHeight w:val="845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757D97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5FCB6B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9F3D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55C6B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7C871BC1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53E8B90E" w14:textId="6781A98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75B0" w14:textId="77777777" w:rsidR="00D94011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22103C62" w14:textId="12296726" w:rsidR="000D53B2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E93D76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00B452FA" w14:textId="77777777" w:rsidTr="00CB09B5">
        <w:trPr>
          <w:trHeight w:val="8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67B296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3AEDEC" w14:textId="701221F1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CFEDB" w14:textId="7A1503B5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845B6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06E9F69D" w14:textId="46A722DF" w:rsidR="004A0461" w:rsidRPr="00DC286C" w:rsidRDefault="004A046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1FAE" w14:textId="77777777" w:rsidR="00D94011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58A6A76C" w14:textId="55812D94" w:rsidR="000D53B2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71B188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6A796FD0" w14:textId="77777777" w:rsidTr="00CB09B5">
        <w:trPr>
          <w:trHeight w:val="8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DFE683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9AF114" w14:textId="02AD0361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60BB0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3D947701" w14:textId="2B7CC0E2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41ACC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62565580" w14:textId="3F94B244" w:rsidR="004A0461" w:rsidRPr="00DC286C" w:rsidRDefault="004A046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C39B1" w14:textId="77777777" w:rsidR="00D94011" w:rsidRPr="00DC286C" w:rsidRDefault="000D53B2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6B3C8C36" w14:textId="391DFD2A" w:rsidR="000D53B2" w:rsidRPr="00DC286C" w:rsidRDefault="000D53B2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DBE1FD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3F9562BC" w14:textId="77777777" w:rsidTr="00CB09B5">
        <w:trPr>
          <w:trHeight w:val="11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4FC374A6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185EE856" w14:textId="42675836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85985A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029E15E7" w14:textId="26328AF1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D3F5DB" w14:textId="5544554E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BF75B2" w14:textId="5547F92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C12FD8A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4717380F" w14:textId="77777777" w:rsidTr="00CB09B5">
        <w:trPr>
          <w:trHeight w:val="340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5E6ECCC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5966EEEB" w14:textId="77777777" w:rsidTr="00CB09B5">
        <w:trPr>
          <w:trHeight w:val="109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CE6B24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F14028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05F244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673736F0" w14:textId="4292D00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C0AF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4C43916B" w14:textId="5D21029E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ABCF" w14:textId="37C3E97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AA1C" w14:textId="77777777" w:rsidR="00D94011" w:rsidRPr="00DC286C" w:rsidRDefault="005D5618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597616E6" w14:textId="76C3B894" w:rsidR="005D5618" w:rsidRPr="00DC286C" w:rsidRDefault="005D5618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595D8F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652AF612" w14:textId="77777777" w:rsidTr="00CB09B5">
        <w:trPr>
          <w:trHeight w:val="1231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CE8A182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6388E6E5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1BB2B927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160EC3E6" w14:textId="3275D21A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9EA297" w14:textId="77777777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04D68629" w14:textId="12D0664E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5CB61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0182706D" w14:textId="39C134AB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3C3780" w14:textId="77777777" w:rsidR="00915626" w:rsidRPr="00DC286C" w:rsidRDefault="005D5618" w:rsidP="00915626">
            <w:pPr>
              <w:spacing w:after="0" w:line="240" w:lineRule="auto"/>
              <w:ind w:left="-10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02024A04" w14:textId="6229FFAA" w:rsidR="005D5618" w:rsidRPr="00DC286C" w:rsidRDefault="005D5618" w:rsidP="00915626">
            <w:pPr>
              <w:spacing w:after="0" w:line="240" w:lineRule="auto"/>
              <w:ind w:left="-103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CDE3F31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6A9B8F6C" w14:textId="77777777" w:rsidTr="00CB09B5">
        <w:trPr>
          <w:trHeight w:val="94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F1B89B4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0A0D7A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1E7E8B6B" w14:textId="35B3FFF3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AAF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5E3BBA3A" w14:textId="242D92BB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4815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6C431C00" w14:textId="72F034CD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228B" w14:textId="77777777" w:rsidR="00915626" w:rsidRPr="00DC286C" w:rsidRDefault="005D5618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18757C5F" w14:textId="46B4EA5D" w:rsidR="005D5618" w:rsidRPr="00DC286C" w:rsidRDefault="005D5618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310BB8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0C0C213B" w14:textId="77777777" w:rsidTr="00CB09B5">
        <w:trPr>
          <w:trHeight w:val="949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CDA0C8E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4209A2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4880CE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155CA853" w14:textId="1B8251EE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26A14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39F97944" w14:textId="5904C2A1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9D80E4" w14:textId="0CA7E451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C664FB1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0658D8E8" w14:textId="77777777" w:rsidTr="00CB09B5">
        <w:trPr>
          <w:trHeight w:val="168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8638570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02EB96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414A16C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6819477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4293FBF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7F43CD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E2E3DA" w14:textId="396B8269" w:rsidR="0056581E" w:rsidRDefault="0056581E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76D873" w14:textId="265A999B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C3A373" w14:textId="7862724D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7FA2B" w14:textId="59D529BF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56993" w14:textId="1AD0092B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C6527" w14:textId="22C15B4B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D802B7" w14:textId="6FED28B4" w:rsidR="001A3924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F75E7" w14:textId="77777777" w:rsidR="001A3924" w:rsidRPr="0056581E" w:rsidRDefault="001A3924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topFromText="120" w:bottomFromText="120" w:vertAnchor="page" w:horzAnchor="margin" w:tblpXSpec="center" w:tblpY="428"/>
        <w:tblW w:w="60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963"/>
        <w:gridCol w:w="584"/>
        <w:gridCol w:w="981"/>
        <w:gridCol w:w="879"/>
        <w:gridCol w:w="794"/>
        <w:gridCol w:w="2099"/>
        <w:gridCol w:w="2031"/>
        <w:gridCol w:w="759"/>
      </w:tblGrid>
      <w:tr w:rsidR="001A3924" w:rsidRPr="001A3924" w14:paraId="683CCF03" w14:textId="77777777" w:rsidTr="001A3924">
        <w:trPr>
          <w:trHeight w:val="1796"/>
        </w:trPr>
        <w:tc>
          <w:tcPr>
            <w:tcW w:w="1597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57292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1D30FC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399EF67" wp14:editId="23822F71">
                  <wp:extent cx="942975" cy="942975"/>
                  <wp:effectExtent l="0" t="0" r="9525" b="9525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911A8E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58A5F3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T.C.</w:t>
            </w:r>
          </w:p>
          <w:p w14:paraId="0872C58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60F8C2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AFYON KOCATEPE ÜNİVERSİTESİ</w:t>
            </w:r>
          </w:p>
          <w:p w14:paraId="0D80870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6C9606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SOSYAL BİLİMLER ENSTİTÜSÜ</w:t>
            </w:r>
          </w:p>
        </w:tc>
        <w:tc>
          <w:tcPr>
            <w:tcW w:w="101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46850E9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Calibri" w:eastAsia="Calibri" w:hAnsi="Calibri" w:cs="Times New Roman"/>
                <w:noProof/>
                <w:color w:val="000000" w:themeColor="text1"/>
              </w:rPr>
              <w:drawing>
                <wp:anchor distT="0" distB="0" distL="114300" distR="114300" simplePos="0" relativeHeight="251678720" behindDoc="1" locked="0" layoutInCell="1" allowOverlap="1" wp14:anchorId="5462CC01" wp14:editId="6D392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119505" cy="1040765"/>
                  <wp:effectExtent l="0" t="0" r="0" b="0"/>
                  <wp:wrapTight wrapText="bothSides">
                    <wp:wrapPolygon edited="0">
                      <wp:start x="8821" y="1581"/>
                      <wp:lineTo x="6248" y="3558"/>
                      <wp:lineTo x="2940" y="7512"/>
                      <wp:lineTo x="2940" y="10279"/>
                      <wp:lineTo x="3308" y="15024"/>
                      <wp:lineTo x="3676" y="15815"/>
                      <wp:lineTo x="8454" y="20164"/>
                      <wp:lineTo x="13967" y="20164"/>
                      <wp:lineTo x="15070" y="19373"/>
                      <wp:lineTo x="19113" y="15024"/>
                      <wp:lineTo x="20216" y="7512"/>
                      <wp:lineTo x="15805" y="3163"/>
                      <wp:lineTo x="13600" y="1581"/>
                      <wp:lineTo x="8821" y="1581"/>
                    </wp:wrapPolygon>
                  </wp:wrapTight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E6EC7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2D46A8A2" w14:textId="77777777" w:rsidTr="001A3924">
        <w:trPr>
          <w:trHeight w:val="1102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7FDE96B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2021-2022 EĞİTİM-ÖGRETİM YILI BAHAR YARIYILI İŞLETME ANABİLİM DALI DOKTORA PROGRAMI HAFTALIK DERS PROGRAMI</w:t>
            </w:r>
          </w:p>
          <w:p w14:paraId="194877D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00"/>
              </w:rPr>
              <w:t>(DOKTORA)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973A8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450AC42E" w14:textId="77777777" w:rsidTr="001A3924">
        <w:trPr>
          <w:trHeight w:val="43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0AC015F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GÜNLER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7404F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1409F2C6" w14:textId="77777777" w:rsidTr="001A3924">
        <w:trPr>
          <w:trHeight w:val="43"/>
        </w:trPr>
        <w:tc>
          <w:tcPr>
            <w:tcW w:w="363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4914FC5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982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45226BF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5494464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921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57582AE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0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6C73442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01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  <w:hideMark/>
          </w:tcPr>
          <w:p w14:paraId="1D0A4A4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09C53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1B0A2E20" w14:textId="77777777" w:rsidTr="001A3924">
        <w:trPr>
          <w:trHeight w:val="84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  <w:hideMark/>
          </w:tcPr>
          <w:p w14:paraId="5CB3488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08:30</w:t>
            </w:r>
          </w:p>
        </w:tc>
        <w:tc>
          <w:tcPr>
            <w:tcW w:w="982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14:paraId="64F16E0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D1600D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Seminer</w:t>
            </w:r>
          </w:p>
          <w:p w14:paraId="702B283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Yusuf KARACA)</w:t>
            </w:r>
          </w:p>
        </w:tc>
        <w:tc>
          <w:tcPr>
            <w:tcW w:w="921" w:type="pct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B1FC2D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Pazarlama Araştırmaları</w:t>
            </w:r>
          </w:p>
          <w:p w14:paraId="4124277C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Prof. Dr. Şuayip Özdemir)</w:t>
            </w:r>
          </w:p>
        </w:tc>
        <w:tc>
          <w:tcPr>
            <w:tcW w:w="1045" w:type="pct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0B916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D699C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53975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2EC7304B" w14:textId="77777777" w:rsidTr="001A3924">
        <w:trPr>
          <w:trHeight w:val="84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098356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45779A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0A17F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4795A8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Özel Finansal Konular</w:t>
            </w:r>
          </w:p>
          <w:p w14:paraId="61455054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(Prof. Dr. Tuğrul KANDEMİR)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27A1E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A7BBACA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9D256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924" w:rsidRPr="001A3924" w14:paraId="2B86F4B7" w14:textId="77777777" w:rsidTr="001A3924">
        <w:trPr>
          <w:trHeight w:val="1377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  <w:hideMark/>
          </w:tcPr>
          <w:p w14:paraId="2A947B40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09:30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48FD1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22806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Seminer</w:t>
            </w:r>
          </w:p>
          <w:p w14:paraId="0AA58EF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Yusuf KARACA)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6B855C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Pazarlama Araştırmaları</w:t>
            </w:r>
          </w:p>
          <w:p w14:paraId="13E7E128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Prof. Dr. Şuayip Özdemir)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B580FD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İleri Araştırma Yöntemleri</w:t>
            </w:r>
          </w:p>
          <w:p w14:paraId="6B22525C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  <w:p w14:paraId="1EBE7535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14:paraId="0BA3276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Değişim</w:t>
            </w:r>
          </w:p>
          <w:p w14:paraId="0D2A85C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Nilüfer YÖRÜK KARAKILIÇ)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A554B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3ED75F40" w14:textId="77777777" w:rsidTr="001A3924">
        <w:trPr>
          <w:trHeight w:val="175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366DB7B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FEF71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592AE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CFD70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7A0695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E5B5B8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2CB8A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6FF1C21E" w14:textId="77777777" w:rsidTr="001A3924">
        <w:trPr>
          <w:trHeight w:val="108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76DE64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28FFD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EB120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2052D1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Özel Finansal Konular</w:t>
            </w:r>
          </w:p>
          <w:p w14:paraId="4115EA73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(Prof. Dr. Tuğrul KANDEMİR)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02568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4C37C246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Denetim Standartları</w:t>
            </w:r>
          </w:p>
          <w:p w14:paraId="1224D9D1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Tülay TELLİOĞLU)</w:t>
            </w:r>
          </w:p>
          <w:p w14:paraId="2AC4D276" w14:textId="77777777" w:rsidR="001A3924" w:rsidRPr="001A3924" w:rsidRDefault="001A3924" w:rsidP="001A3924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BCAC0C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3A57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A3924" w:rsidRPr="001A3924" w14:paraId="23587F25" w14:textId="77777777" w:rsidTr="001A3924">
        <w:trPr>
          <w:trHeight w:val="87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  <w:hideMark/>
          </w:tcPr>
          <w:p w14:paraId="28B0E0A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14:paraId="24A8165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6E5BC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 Örgüt Teorisi</w:t>
            </w:r>
          </w:p>
          <w:p w14:paraId="27C4B0E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Hülya ÖCAL)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C330D6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Pazarlama Araştırmaları</w:t>
            </w:r>
          </w:p>
          <w:p w14:paraId="3E354DF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1A39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Prof. Dr. Şuayip Özdemir)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FC0C57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İleri Araştırma Yöntemleri</w:t>
            </w:r>
          </w:p>
          <w:p w14:paraId="69722DC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  <w:p w14:paraId="5C52689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083E92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F9598F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91A6DA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Denetim Standartları</w:t>
            </w:r>
          </w:p>
          <w:p w14:paraId="35EEBBA0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 Dr. </w:t>
            </w:r>
            <w:proofErr w:type="spellStart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Üyesi Tülay TELLİOĞLU)</w:t>
            </w: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2A0B5E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Değişim</w:t>
            </w:r>
          </w:p>
          <w:p w14:paraId="0A7025E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Nilüfer YÖRÜK KARAKILIÇ)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B02D6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2F8A6CEB" w14:textId="77777777" w:rsidTr="001A3924">
        <w:trPr>
          <w:trHeight w:val="56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512792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BE5DF5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27277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22DC0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60A47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59170B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F263A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5270DC69" w14:textId="77777777" w:rsidTr="001A3924">
        <w:trPr>
          <w:trHeight w:val="108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C8131E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65915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867A3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Malzeme İhtiyaç Planlaması</w:t>
            </w:r>
          </w:p>
          <w:p w14:paraId="740BA39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92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8FAB3F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Özel Finansal Konular</w:t>
            </w:r>
          </w:p>
          <w:p w14:paraId="0BA99689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(Prof. Dr. Tuğrul KANDEMİR)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00C8F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D2B1C67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D5F60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924" w:rsidRPr="001A3924" w14:paraId="202FC857" w14:textId="77777777" w:rsidTr="001A3924">
        <w:trPr>
          <w:trHeight w:val="450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  <w:hideMark/>
          </w:tcPr>
          <w:p w14:paraId="4EC48F9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C69AA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0F28EFD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 Doç. Dr. </w:t>
            </w:r>
            <w:proofErr w:type="spellStart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Letife</w:t>
            </w:r>
            <w:proofErr w:type="spellEnd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ÖZDEMİR )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85AA6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 Örgüt Teorisi</w:t>
            </w:r>
          </w:p>
          <w:p w14:paraId="12E7EE9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Hülya ÖCAL)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B8EC4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4D15F7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İleri Araştırma Yöntemleri</w:t>
            </w:r>
          </w:p>
          <w:p w14:paraId="2B508B1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  <w:p w14:paraId="4BF4831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E56CB3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2C01650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Değişim</w:t>
            </w:r>
          </w:p>
          <w:p w14:paraId="7E24E09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Nilüfer YÖRÜK KARAKILIÇ)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8DF6A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1AA6742F" w14:textId="77777777" w:rsidTr="001A3924">
        <w:trPr>
          <w:trHeight w:val="45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4257B7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FF21A3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Pazarlama İletişimi</w:t>
            </w:r>
          </w:p>
          <w:p w14:paraId="32BA18A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(Doç. Dr. Fikret YAMAN)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5149A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2D32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EC1A7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6C0657A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1EB23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265A139F" w14:textId="77777777" w:rsidTr="001A3924">
        <w:trPr>
          <w:trHeight w:val="795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EC3FA13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5DA44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74684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D0300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CF28A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Denetim Standartları</w:t>
            </w:r>
          </w:p>
          <w:p w14:paraId="29584E2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 Dr. </w:t>
            </w:r>
            <w:proofErr w:type="spellStart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Üyesi Tülay TELLİOĞLU)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BBB688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55FD4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59088C2C" w14:textId="77777777" w:rsidTr="001A3924">
        <w:trPr>
          <w:trHeight w:val="6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8AF78C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BA399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40765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Malzeme İhtiyaç Planlaması</w:t>
            </w:r>
          </w:p>
          <w:p w14:paraId="7909376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9E788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82A949" w14:textId="77777777" w:rsidR="001A3924" w:rsidRPr="001A3924" w:rsidRDefault="001A3924" w:rsidP="001A3924">
            <w:pPr>
              <w:spacing w:after="0" w:line="240" w:lineRule="auto"/>
              <w:ind w:left="-57" w:right="-57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AA5320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E2970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11F9C5D0" w14:textId="77777777" w:rsidTr="001A3924">
        <w:trPr>
          <w:trHeight w:val="38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7F64FB3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4616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121FF972" w14:textId="77777777" w:rsidTr="001A3924">
        <w:trPr>
          <w:trHeight w:val="45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</w:tcPr>
          <w:p w14:paraId="36266DF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B5484E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982" w:type="pct"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7C51C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05A763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09751E7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 Doç. Dr. </w:t>
            </w:r>
            <w:proofErr w:type="spellStart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Letife</w:t>
            </w:r>
            <w:proofErr w:type="spellEnd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ÖZDEMİR )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D1EFEA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Mikro Örgüt Teorisi</w:t>
            </w:r>
          </w:p>
          <w:p w14:paraId="591BCEF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Hülya ÖCAL)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E0B20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91A8285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Araçlar ve Türev Ürünler</w:t>
            </w:r>
          </w:p>
          <w:p w14:paraId="490E0933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(Prof. Dr. Cantürk KAYAHAN)</w:t>
            </w:r>
          </w:p>
        </w:tc>
        <w:tc>
          <w:tcPr>
            <w:tcW w:w="1014" w:type="pct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3A83BE0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EA800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6F3FADFB" w14:textId="77777777" w:rsidTr="001A3924">
        <w:trPr>
          <w:trHeight w:val="45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FB13E30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ABA4F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E5209A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2091A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81A2F8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955C700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05311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3E0E20DA" w14:textId="77777777" w:rsidTr="001A3924">
        <w:trPr>
          <w:trHeight w:val="622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9026B38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14:paraId="6CD8390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Pazarlama İletişimi</w:t>
            </w:r>
          </w:p>
          <w:p w14:paraId="3E11B5B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(Doç. Dr. Fikret YAMAN)</w:t>
            </w:r>
          </w:p>
        </w:tc>
        <w:tc>
          <w:tcPr>
            <w:tcW w:w="675" w:type="pct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74E90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Malzeme İhtiyaç Planlaması</w:t>
            </w:r>
          </w:p>
          <w:p w14:paraId="481D5AB5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2DBA6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55DE48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B3D659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E5DB7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095EE151" w14:textId="77777777" w:rsidTr="001A3924">
        <w:trPr>
          <w:trHeight w:val="458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</w:tcPr>
          <w:p w14:paraId="3F0F304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BBC88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09518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789FB3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Ekonometri</w:t>
            </w:r>
          </w:p>
          <w:p w14:paraId="13765B8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 Doç. Dr. </w:t>
            </w:r>
            <w:proofErr w:type="spellStart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Letife</w:t>
            </w:r>
            <w:proofErr w:type="spellEnd"/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ÖZDEMİR )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A2CE0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Analiz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Belkıs ÖZKARA)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C7611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Bulanık Karar Verme</w:t>
            </w:r>
          </w:p>
          <w:p w14:paraId="29E3F104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Fatih ECER)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8A1FB80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Araçlar ve Türev Ürünler</w:t>
            </w:r>
          </w:p>
          <w:p w14:paraId="693A173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(Prof. Dr. Cantürk KAYAHAN)</w:t>
            </w: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7498ADC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EC817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68BC52D1" w14:textId="77777777" w:rsidTr="001A3924">
        <w:trPr>
          <w:trHeight w:val="45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7F6946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A8F5A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E61D7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05C888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EAE2D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A0E5A3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76AE3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099191E0" w14:textId="77777777" w:rsidTr="001A3924">
        <w:trPr>
          <w:trHeight w:val="158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C1F94A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854BC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B9A8A0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86E1F5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975A0F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A66B410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68FA5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25192269" w14:textId="77777777" w:rsidTr="001A3924">
        <w:trPr>
          <w:trHeight w:val="15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095E54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891F9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8DE56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A6A2CB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C02D2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09219B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1AA24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61C8254B" w14:textId="77777777" w:rsidTr="001A3924">
        <w:trPr>
          <w:trHeight w:val="622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049EF6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hideMark/>
          </w:tcPr>
          <w:p w14:paraId="3F716941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Pazarlama İletişimi</w:t>
            </w:r>
          </w:p>
          <w:p w14:paraId="7CDFB69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(Doç. Dr. Fikret YAMAN)</w:t>
            </w:r>
          </w:p>
        </w:tc>
        <w:tc>
          <w:tcPr>
            <w:tcW w:w="6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6D49E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Tedarik Zinciri Yönetimi</w:t>
            </w:r>
          </w:p>
          <w:p w14:paraId="54B8E47B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92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221A0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Uluslararası Yönetim</w:t>
            </w:r>
          </w:p>
          <w:p w14:paraId="3B4E369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9239B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EBC238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BBEEC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14CEBF58" w14:textId="77777777" w:rsidTr="001A3924">
        <w:trPr>
          <w:trHeight w:val="375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/>
            <w:hideMark/>
          </w:tcPr>
          <w:p w14:paraId="564BABF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01167B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C4C5C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Analiz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Belkıs ÖZKARA)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E4252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Bulanık Karar Verme</w:t>
            </w:r>
          </w:p>
          <w:p w14:paraId="7C723C6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Fatih ECER)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584498F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Finansal Araçlar ve Türev Ürünler</w:t>
            </w:r>
          </w:p>
          <w:p w14:paraId="7F06BC73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(Prof. Dr. Cantürk KAYAHAN)</w:t>
            </w: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40788F3F" w14:textId="77777777" w:rsidR="001A3924" w:rsidRPr="001A3924" w:rsidRDefault="001A3924" w:rsidP="001A39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C4D4F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29B24700" w14:textId="77777777" w:rsidTr="001A3924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A8F5F5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48AA2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B45A16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Tedarik Zinciri Yönetimi</w:t>
            </w:r>
          </w:p>
          <w:p w14:paraId="38F0AF25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7BFE47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D6A97C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D30BCA8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2653A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0225DB38" w14:textId="77777777" w:rsidTr="001A3924">
        <w:trPr>
          <w:trHeight w:val="75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375A982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8CD3A3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9FCD2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E798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Uluslararası Yönetim</w:t>
            </w:r>
          </w:p>
          <w:p w14:paraId="17D935DE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F44903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0A1B6E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1B7D3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2302DE76" w14:textId="77777777" w:rsidTr="001A3924">
        <w:trPr>
          <w:trHeight w:val="323"/>
        </w:trPr>
        <w:tc>
          <w:tcPr>
            <w:tcW w:w="363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FBFBF"/>
            <w:hideMark/>
          </w:tcPr>
          <w:p w14:paraId="0157A45A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1A48BC3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A025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Örgütsel Analiz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Belkıs ÖZKARA)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E975D2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Bulanık Karar Verme</w:t>
            </w:r>
          </w:p>
          <w:p w14:paraId="4B59C2A5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Fatih ECER)</w:t>
            </w:r>
          </w:p>
        </w:tc>
        <w:tc>
          <w:tcPr>
            <w:tcW w:w="10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8D071C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656AED7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E36A3" w14:textId="77777777" w:rsidR="001A3924" w:rsidRPr="001A3924" w:rsidRDefault="001A3924" w:rsidP="001A3924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924" w:rsidRPr="001A3924" w14:paraId="6B1432AC" w14:textId="77777777" w:rsidTr="001A3924">
        <w:trPr>
          <w:trHeight w:val="322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01D2724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73547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D130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Tedarik Zinciri Yönetimi</w:t>
            </w:r>
          </w:p>
          <w:p w14:paraId="114FE8A9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Onur KAFADAR)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9D4B33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5AB905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1578D853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FA405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69777D28" w14:textId="77777777" w:rsidTr="001A3924">
        <w:trPr>
          <w:trHeight w:val="322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00E8EF0B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7248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D5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8AFFF8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Uluslararası Yönetim</w:t>
            </w:r>
          </w:p>
          <w:p w14:paraId="788A919D" w14:textId="77777777" w:rsidR="001A3924" w:rsidRPr="001A3924" w:rsidRDefault="001A3924" w:rsidP="001A3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A3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Hatice ÖZUTKU)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012549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020063AD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8497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924" w:rsidRPr="001A3924" w14:paraId="1B65D87C" w14:textId="77777777" w:rsidTr="001A3924">
        <w:trPr>
          <w:trHeight w:val="38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28095261" w14:textId="77777777" w:rsidR="001A3924" w:rsidRPr="001A3924" w:rsidRDefault="001A3924" w:rsidP="001A3924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1A39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17:00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8AA2DD5" w14:textId="77777777" w:rsidR="001A3924" w:rsidRPr="001A3924" w:rsidRDefault="001A3924" w:rsidP="001A3924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CE8A6" w14:textId="77777777" w:rsidR="001A3924" w:rsidRPr="001A3924" w:rsidRDefault="001A3924" w:rsidP="001A3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</w:tc>
      </w:tr>
      <w:tr w:rsidR="001A3924" w:rsidRPr="001A3924" w14:paraId="13AA22A3" w14:textId="77777777" w:rsidTr="001A3924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EDF05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E91B6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8FD95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530BE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BCD47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F82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F3F1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811E2" w14:textId="77777777" w:rsidR="001A3924" w:rsidRPr="001A3924" w:rsidRDefault="001A3924" w:rsidP="001A392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2F7D3" w14:textId="77777777" w:rsidR="001A3924" w:rsidRPr="001A3924" w:rsidRDefault="001A3924" w:rsidP="001A3924">
            <w:pPr>
              <w:spacing w:line="256" w:lineRule="auto"/>
              <w:ind w:firstLine="709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1A3924">
              <w:rPr>
                <w:rFonts w:ascii="Calibri" w:eastAsia="Calibri" w:hAnsi="Calibri" w:cs="Times New Roman"/>
                <w:color w:val="000000" w:themeColor="text1"/>
              </w:rPr>
              <w:t> </w:t>
            </w:r>
          </w:p>
        </w:tc>
      </w:tr>
    </w:tbl>
    <w:p w14:paraId="00FF778C" w14:textId="77777777" w:rsidR="001A3924" w:rsidRPr="001A3924" w:rsidRDefault="001A3924" w:rsidP="001A3924">
      <w:pPr>
        <w:spacing w:line="256" w:lineRule="auto"/>
        <w:rPr>
          <w:rFonts w:ascii="Calibri" w:eastAsia="Calibri" w:hAnsi="Calibri" w:cs="Times New Roman"/>
        </w:rPr>
      </w:pPr>
    </w:p>
    <w:p w14:paraId="6647D3E5" w14:textId="49200798" w:rsidR="0056581E" w:rsidRDefault="0056581E" w:rsidP="00CB41B8">
      <w:pPr>
        <w:jc w:val="center"/>
      </w:pPr>
    </w:p>
    <w:p w14:paraId="4089F796" w14:textId="77777777" w:rsidR="008461A3" w:rsidRPr="008461A3" w:rsidRDefault="008461A3" w:rsidP="00CB41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pPr w:leftFromText="141" w:rightFromText="141" w:vertAnchor="page" w:horzAnchor="margin" w:tblpY="721"/>
        <w:tblW w:w="18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38"/>
        <w:gridCol w:w="1713"/>
        <w:gridCol w:w="1843"/>
        <w:gridCol w:w="1417"/>
        <w:gridCol w:w="698"/>
        <w:gridCol w:w="614"/>
        <w:gridCol w:w="1195"/>
        <w:gridCol w:w="9288"/>
      </w:tblGrid>
      <w:tr w:rsidR="00737159" w:rsidRPr="008461A3" w14:paraId="32149882" w14:textId="77777777" w:rsidTr="005D5618">
        <w:trPr>
          <w:gridAfter w:val="1"/>
          <w:wAfter w:w="9288" w:type="dxa"/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1A19AC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BACAFB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A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E16568" wp14:editId="47FC0246">
                  <wp:extent cx="948055" cy="9480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C09FC76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72FAE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385D06F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E0387F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2BE43E06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2C368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133FA43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A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29F019D0" wp14:editId="7B1B06FE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4022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8576" y="2025"/>
                      <wp:lineTo x="6988" y="3375"/>
                      <wp:lineTo x="3176" y="7425"/>
                      <wp:lineTo x="3176" y="14175"/>
                      <wp:lineTo x="6988" y="18900"/>
                      <wp:lineTo x="8576" y="19913"/>
                      <wp:lineTo x="13976" y="19913"/>
                      <wp:lineTo x="15565" y="18900"/>
                      <wp:lineTo x="19376" y="14175"/>
                      <wp:lineTo x="19694" y="7425"/>
                      <wp:lineTo x="13976" y="2025"/>
                      <wp:lineTo x="8576" y="2025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159" w:rsidRPr="008461A3" w14:paraId="34C6AA34" w14:textId="77777777" w:rsidTr="005D5618">
        <w:trPr>
          <w:gridAfter w:val="1"/>
          <w:wAfter w:w="9288" w:type="dxa"/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2B8798" w14:textId="2750C0B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9" w:right="19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İŞLETME YÖNETİMİ TEZSİZ YÜKSEK LİSANS PROGRAMI HAFTALIK DERS PROGRAMI</w:t>
            </w:r>
          </w:p>
          <w:p w14:paraId="2FFDC04A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3" w:right="35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TEZSİZ 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YÜKSEK LİSANS)</w:t>
            </w:r>
          </w:p>
        </w:tc>
      </w:tr>
      <w:tr w:rsidR="00737159" w:rsidRPr="008461A3" w14:paraId="7366E6A3" w14:textId="77777777" w:rsidTr="005D5618">
        <w:trPr>
          <w:gridAfter w:val="1"/>
          <w:wAfter w:w="9288" w:type="dxa"/>
          <w:trHeight w:val="437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47C6621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3" w:right="29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737159" w:rsidRPr="008461A3" w14:paraId="58773CA1" w14:textId="77777777" w:rsidTr="005D5618">
        <w:trPr>
          <w:gridAfter w:val="1"/>
          <w:wAfter w:w="9288" w:type="dxa"/>
          <w:trHeight w:val="517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AAF59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29BD3B5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158F49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926B6C4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D3E4F79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A7BBFBB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29BEC57" w14:textId="77777777" w:rsidTr="005D5618">
        <w:trPr>
          <w:gridAfter w:val="1"/>
          <w:wAfter w:w="9288" w:type="dxa"/>
          <w:trHeight w:val="91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15DC234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6591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01CD5FF7" w14:textId="1574F7A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F7AB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5A7C201B" w14:textId="21233CD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 (Canlı Ders)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932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6BB4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6D7E87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3A5FE51" w14:textId="77777777" w:rsidTr="005D5618">
        <w:trPr>
          <w:gridAfter w:val="1"/>
          <w:wAfter w:w="9288" w:type="dxa"/>
          <w:trHeight w:val="845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2C6A3A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16575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3C4CB3EC" w14:textId="64FE2E8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59B3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Pazarlama İlkeleri</w:t>
            </w:r>
          </w:p>
          <w:p w14:paraId="6ACAF1C4" w14:textId="3A19DB4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Yusuf KARACA (Canlı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C94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004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65B38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0218291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21A37F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E15E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A9BE47E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52E14CE7" w14:textId="19995C8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E3E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İşletme Finansmanı</w:t>
            </w:r>
          </w:p>
          <w:p w14:paraId="3DFA1EB6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Tuğrul KANDEMİR</w:t>
            </w:r>
          </w:p>
          <w:p w14:paraId="28501BC7" w14:textId="3F790761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(Canlı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5D50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8C7F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F8B41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813DEB5" w14:textId="77777777" w:rsidTr="005D5618">
        <w:trPr>
          <w:gridAfter w:val="1"/>
          <w:wAfter w:w="9288" w:type="dxa"/>
          <w:trHeight w:val="92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09AAEBE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1CF73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6AF74E05" w14:textId="6F44F728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6" w:right="115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CAB53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5297BAC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</w:t>
            </w:r>
          </w:p>
          <w:p w14:paraId="21E63BEB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(Forum)</w:t>
            </w:r>
          </w:p>
          <w:p w14:paraId="2385F055" w14:textId="2B895946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211" w:right="267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61A3C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5CEC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56AAA4A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8C002B1" w14:textId="18955A00" w:rsidTr="005D5618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53891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88" w:type="dxa"/>
          </w:tcPr>
          <w:p w14:paraId="34AA6B3F" w14:textId="77777777" w:rsidR="005D5618" w:rsidRPr="008461A3" w:rsidRDefault="005D5618" w:rsidP="005D5618"/>
        </w:tc>
      </w:tr>
      <w:tr w:rsidR="005D5618" w:rsidRPr="008461A3" w14:paraId="4074679B" w14:textId="77777777" w:rsidTr="005D5618">
        <w:trPr>
          <w:gridAfter w:val="1"/>
          <w:wAfter w:w="9288" w:type="dxa"/>
          <w:trHeight w:val="109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933FC0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A581CB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210A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7852CF9F" w14:textId="3FBD253F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A69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5" w:right="422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08E604B7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 (Forum)</w:t>
            </w: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4D9A82" w14:textId="615BDA89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672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719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43CF4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73B8EF6C" w14:textId="77777777" w:rsidTr="005D5618">
        <w:trPr>
          <w:gridAfter w:val="1"/>
          <w:wAfter w:w="9288" w:type="dxa"/>
          <w:trHeight w:val="1321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CB78CB6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389DEF1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9EBE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4DC3AC82" w14:textId="3889DD0E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29A5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Pazarlama İlkeleri</w:t>
            </w:r>
          </w:p>
          <w:p w14:paraId="004F989C" w14:textId="4F779BE9" w:rsidR="006B7C9E" w:rsidRPr="006B7C9E" w:rsidRDefault="005D5618" w:rsidP="006B7C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Yusuf KARACA (</w:t>
            </w:r>
            <w:r w:rsidR="006B7C9E">
              <w:rPr>
                <w:rFonts w:cstheme="minorHAnsi"/>
                <w:color w:val="000000" w:themeColor="text1"/>
                <w:sz w:val="20"/>
                <w:szCs w:val="20"/>
              </w:rPr>
              <w:t>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44B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8C48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757FE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A0041C0" w14:textId="77777777" w:rsidTr="005D5618">
        <w:trPr>
          <w:gridAfter w:val="1"/>
          <w:wAfter w:w="9288" w:type="dxa"/>
          <w:trHeight w:val="94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C6040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A5A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0B855C33" w14:textId="7C541DC0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5027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Pazarlama İlkeleri</w:t>
            </w:r>
          </w:p>
          <w:p w14:paraId="1CA0A8D6" w14:textId="073DB652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Yusuf KARACA 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CEB7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2C6F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414BA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0AF3E322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6E734C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882C9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6EE14BFA" w14:textId="3422D380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B60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İşletme Finansmanı</w:t>
            </w:r>
          </w:p>
          <w:p w14:paraId="4A0B42C4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  <w:p w14:paraId="542C95CD" w14:textId="2D0D437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CD8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E87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4B2C6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2BD82A74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495D562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0E1825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1CBF2F53" w14:textId="16525592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96F3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İşletme Finansmanı</w:t>
            </w:r>
          </w:p>
          <w:p w14:paraId="521CA57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  <w:p w14:paraId="6D87411E" w14:textId="300586D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lastRenderedPageBreak/>
              <w:t xml:space="preserve">(Forum)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8D9FE0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DF43720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CF3B0F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40980" w14:textId="443D47DF" w:rsidR="00DB5674" w:rsidRDefault="00DB5674" w:rsidP="00737159"/>
    <w:p w14:paraId="7DFAFDB7" w14:textId="5CEC9997" w:rsidR="00DB5674" w:rsidRDefault="00DB5674" w:rsidP="00CB41B8">
      <w:pPr>
        <w:jc w:val="center"/>
      </w:pPr>
    </w:p>
    <w:p w14:paraId="6BD1727A" w14:textId="5D2197EC" w:rsidR="002E23D5" w:rsidRDefault="002E23D5" w:rsidP="00EB0F76"/>
    <w:p w14:paraId="7ACA9DA7" w14:textId="221C86E7" w:rsidR="00800E70" w:rsidRDefault="00800E70" w:rsidP="00CB41B8">
      <w:pPr>
        <w:jc w:val="center"/>
      </w:pPr>
    </w:p>
    <w:p w14:paraId="38423672" w14:textId="5F2F9040" w:rsidR="009F580E" w:rsidRDefault="009F580E" w:rsidP="00EB0F76"/>
    <w:p w14:paraId="3EBDC31D" w14:textId="77777777" w:rsidR="009F580E" w:rsidRDefault="009F580E" w:rsidP="00EB0F76"/>
    <w:p w14:paraId="197CB3EE" w14:textId="5C0A61B1" w:rsidR="00B17F84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55297AC" w14:textId="1C91693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7D5020" w14:textId="0F778E8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8A2AB26" w14:textId="138CCB2A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B5AD590" w14:textId="06BFBDD9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4E2DAB8" w14:textId="0DED70C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90B6085" w14:textId="7482C84C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84B00B9" w14:textId="77777777" w:rsidR="00BE1769" w:rsidRPr="00B17F84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757"/>
        <w:gridCol w:w="1559"/>
        <w:gridCol w:w="1984"/>
        <w:gridCol w:w="1134"/>
        <w:gridCol w:w="237"/>
        <w:gridCol w:w="1809"/>
      </w:tblGrid>
      <w:tr w:rsidR="00B17F84" w:rsidRPr="00B17F84" w14:paraId="5EF2E26E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00F7F1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8B4FB9" w14:textId="0D8693DD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A100FC" wp14:editId="296E74E1">
                  <wp:extent cx="948055" cy="9480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7E592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F0B0E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5DC7E27D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8BD69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7997437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4937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999DE53" w14:textId="28D3C1CC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F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5EBE7B29" wp14:editId="0F0B9B6E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3598</wp:posOffset>
                  </wp:positionV>
                  <wp:extent cx="1287145" cy="1219200"/>
                  <wp:effectExtent l="0" t="0" r="0" b="0"/>
                  <wp:wrapTight wrapText="bothSides">
                    <wp:wrapPolygon edited="0">
                      <wp:start x="8951" y="2025"/>
                      <wp:lineTo x="7033" y="3375"/>
                      <wp:lineTo x="3197" y="7088"/>
                      <wp:lineTo x="3197" y="14175"/>
                      <wp:lineTo x="7033" y="18900"/>
                      <wp:lineTo x="8631" y="19913"/>
                      <wp:lineTo x="14066" y="19913"/>
                      <wp:lineTo x="15665" y="18900"/>
                      <wp:lineTo x="19820" y="14175"/>
                      <wp:lineTo x="19820" y="7088"/>
                      <wp:lineTo x="16304" y="3713"/>
                      <wp:lineTo x="14066" y="2025"/>
                      <wp:lineTo x="8951" y="2025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7F84" w:rsidRPr="00B17F84" w14:paraId="5DCFA6DC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6E56C5B" w14:textId="5F9CF5BA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KATILIM BANKACILIĞI BİLİM DALI YÜKSEK LİSANS PROGRAMI HAFTALIK DERS PROGRAMI</w:t>
            </w:r>
          </w:p>
          <w:p w14:paraId="4A7AA31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B17F84" w:rsidRPr="00B17F84" w14:paraId="18D95D17" w14:textId="77777777" w:rsidTr="00B17F84">
        <w:trPr>
          <w:trHeight w:val="11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241294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CB41B8" w:rsidRPr="00B17F84" w14:paraId="5C4F82A9" w14:textId="77777777" w:rsidTr="00CB09B5">
        <w:trPr>
          <w:trHeight w:val="86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5D4FC1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D8132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A64020F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AFBE1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1C142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3E04E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CB41B8" w:rsidRPr="00B17F84" w14:paraId="3A946D7A" w14:textId="77777777" w:rsidTr="00CB09B5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1547EC2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8FD1DC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C8A8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7F70" w14:textId="4ECE4A9F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E48C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85A83F" w14:textId="45DD1DD5" w:rsidR="00B31F06" w:rsidRPr="00DC286C" w:rsidRDefault="00B31F0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2B72" w:rsidRPr="00B17F84" w14:paraId="520C9828" w14:textId="77777777" w:rsidTr="00CB09B5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38AD12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547DE0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01C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3C6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0346C51A" w14:textId="498E3E03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2473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F75B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32F73DDA" w14:textId="238500AC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4494677D" w14:textId="77777777" w:rsidTr="00CB09B5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3606B4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AC0ED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2E91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63A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44DE5B4C" w14:textId="35A72CCE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EBC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77899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2F7C09E5" w14:textId="44E76903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27B4D4D5" w14:textId="77777777" w:rsidTr="00CB09B5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530353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67B3439E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35F4A4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6EBAF7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27F7152A" w14:textId="580797A8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F3C114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CB4602B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3E42E76B" w14:textId="2EDA47C9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7394BA62" w14:textId="77777777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F55A480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2B72" w:rsidRPr="00B17F84" w14:paraId="0A42343A" w14:textId="77777777" w:rsidTr="00CB09B5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BBF336B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246669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C9D84F" w14:textId="77777777" w:rsidR="00B72B72" w:rsidRPr="00DC286C" w:rsidRDefault="00A2064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4C79C27B" w14:textId="47A2993F" w:rsidR="00A20648" w:rsidRPr="00DC286C" w:rsidRDefault="00A2064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B79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1FF1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465DB33C" w14:textId="5B6730CE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D20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D3FA9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64E3BDD" w14:textId="77777777" w:rsidTr="00CB09B5">
        <w:trPr>
          <w:trHeight w:val="1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DA4AB9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597150C8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EE6706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6B34DD9F" w14:textId="3EF341F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878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6271C36" w14:textId="34279EA3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8C3B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057242C6" w14:textId="6D9BA685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62C6" w14:textId="2CBA244D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720C4A" w14:textId="01A29AC3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CC573D4" w14:textId="77777777" w:rsidTr="00CB09B5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25B63FA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35C8FE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47174DBA" w14:textId="4B6C7736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B225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40DC597" w14:textId="15A83AF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3C86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7F6216B5" w14:textId="2C2E8C11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0A53" w14:textId="6C7D6F46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AEF3A2" w14:textId="5617EBBA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9255BE0" w14:textId="77777777" w:rsidTr="00CB09B5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F96E05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4FEA622" w14:textId="2010A35C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EAE394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8384AE7" w14:textId="5B299A6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9E7721" w14:textId="1A83008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85" w:right="13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4D0674" w14:textId="36A7DAAE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39FD6556" w14:textId="6EBB23F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0E998BD2" w14:textId="77777777" w:rsidTr="00CB09B5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9426CBA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451F8EE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7C7A8BE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1A1322D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00EC82F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22272C3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95A466" w14:textId="529B7271" w:rsidR="00B17F84" w:rsidRPr="00B17F84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A3772F" w14:textId="562040CE" w:rsidR="00B17F84" w:rsidRDefault="00B17F84" w:rsidP="00CB41B8">
      <w:pPr>
        <w:jc w:val="center"/>
      </w:pPr>
    </w:p>
    <w:p w14:paraId="2E630D0F" w14:textId="28F8B358" w:rsidR="00B17F84" w:rsidRDefault="00B17F84" w:rsidP="00CB41B8">
      <w:pPr>
        <w:jc w:val="center"/>
      </w:pPr>
    </w:p>
    <w:p w14:paraId="46CD1944" w14:textId="0ED9B1AD" w:rsidR="00B17F84" w:rsidRDefault="00B17F84" w:rsidP="00CB41B8">
      <w:pPr>
        <w:jc w:val="center"/>
      </w:pPr>
    </w:p>
    <w:p w14:paraId="5081E096" w14:textId="2191B0D0" w:rsidR="003D0993" w:rsidRDefault="003D0993" w:rsidP="00CB41B8">
      <w:pPr>
        <w:jc w:val="center"/>
      </w:pPr>
    </w:p>
    <w:p w14:paraId="6D38D8A0" w14:textId="77777777" w:rsidR="003D0993" w:rsidRDefault="003D0993" w:rsidP="00CB41B8">
      <w:pPr>
        <w:jc w:val="center"/>
      </w:pPr>
    </w:p>
    <w:p w14:paraId="386D5F30" w14:textId="77777777" w:rsidR="00EB70F3" w:rsidRDefault="00EB70F3" w:rsidP="00CB41B8">
      <w:pPr>
        <w:jc w:val="center"/>
      </w:pPr>
    </w:p>
    <w:p w14:paraId="5F1EEC55" w14:textId="405D7449" w:rsidR="002E23D5" w:rsidRDefault="002E23D5" w:rsidP="00CB41B8">
      <w:pPr>
        <w:jc w:val="center"/>
      </w:pPr>
    </w:p>
    <w:tbl>
      <w:tblPr>
        <w:tblpPr w:leftFromText="141" w:rightFromText="141" w:vertAnchor="text" w:horzAnchor="margin" w:tblpXSpec="center" w:tblpY="362"/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03"/>
        <w:gridCol w:w="1182"/>
        <w:gridCol w:w="2268"/>
        <w:gridCol w:w="2103"/>
        <w:gridCol w:w="118"/>
        <w:gridCol w:w="2740"/>
      </w:tblGrid>
      <w:tr w:rsidR="003A5327" w:rsidRPr="008A3C9D" w14:paraId="7BAE7D5A" w14:textId="77777777" w:rsidTr="003A5327">
        <w:trPr>
          <w:trHeight w:val="1796"/>
        </w:trPr>
        <w:tc>
          <w:tcPr>
            <w:tcW w:w="27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2DF40F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F8E2C1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719A45" wp14:editId="39384A2B">
                  <wp:extent cx="948055" cy="9480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81FD0E3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9F4E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74F56380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7228F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17F58192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788BAA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B92D97D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F822C43" wp14:editId="7FE8DB9B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423</wp:posOffset>
                  </wp:positionV>
                  <wp:extent cx="1278255" cy="1219200"/>
                  <wp:effectExtent l="0" t="0" r="0" b="0"/>
                  <wp:wrapTight wrapText="bothSides">
                    <wp:wrapPolygon edited="0">
                      <wp:start x="8692" y="2025"/>
                      <wp:lineTo x="7082" y="3375"/>
                      <wp:lineTo x="3219" y="7425"/>
                      <wp:lineTo x="2897" y="13500"/>
                      <wp:lineTo x="6760" y="18900"/>
                      <wp:lineTo x="8692" y="19913"/>
                      <wp:lineTo x="14164" y="19913"/>
                      <wp:lineTo x="15773" y="18900"/>
                      <wp:lineTo x="19636" y="14513"/>
                      <wp:lineTo x="19958" y="7425"/>
                      <wp:lineTo x="16095" y="3713"/>
                      <wp:lineTo x="13842" y="2025"/>
                      <wp:lineTo x="8692" y="202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5327" w:rsidRPr="008A3C9D" w14:paraId="3BEAE648" w14:textId="77777777" w:rsidTr="003A5327">
        <w:trPr>
          <w:trHeight w:val="146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00BEA17" w14:textId="015F136A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MUHASEBE-FİNANSMAN BİLİM DALI YÜKSEK LİSANS PROGRAMI HAFTALIK DERS PROGRAMI</w:t>
            </w:r>
          </w:p>
          <w:p w14:paraId="14207310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3A5327" w:rsidRPr="008A3C9D" w14:paraId="080C603B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D913E36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3A5327" w:rsidRPr="008A3C9D" w14:paraId="6E57AED7" w14:textId="77777777" w:rsidTr="00EE0E4B">
        <w:trPr>
          <w:trHeight w:val="15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DD47D44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BD67EA2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C4DA07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ED1BD4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3517353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6C212CA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3A5327" w:rsidRPr="008A3C9D" w14:paraId="2EBD5616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4DB57AE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BF8580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01EB" w14:textId="4D1591D3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62" w:right="116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51F6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3B0C" w14:textId="77777777" w:rsidR="003A5327" w:rsidRPr="00DC286C" w:rsidRDefault="00D94011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009E300D" w14:textId="222A423F" w:rsidR="00D94011" w:rsidRPr="00DC286C" w:rsidRDefault="00F926D8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A60291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575D36E4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09C4E07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6A39AE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CE8B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789935B" w14:textId="4F63DC8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93CC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1D3A4C62" w14:textId="2414B73A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1F55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60911F12" w14:textId="09A0C061" w:rsidR="00D94011" w:rsidRPr="00DC286C" w:rsidRDefault="00F926D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1DCB7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0F9C4053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0F9D9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1CD497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8A1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D5B5BAD" w14:textId="5385F0EA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F5C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052B59FF" w14:textId="4A73891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B83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90" w:right="143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024D9BE4" w14:textId="7CE8BEC5" w:rsidR="00D94011" w:rsidRPr="00DC286C" w:rsidRDefault="00F926D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90" w:right="143" w:hang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46223D" w14:textId="1E542CA1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88" w:right="129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2EC1F101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5C7289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DA2EF6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2662F2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EC7F39A" w14:textId="1EAE9F8E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604752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4032C914" w14:textId="019D058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BF0D26" w14:textId="734411D8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18C4F0F" w14:textId="236A3C2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0FD02346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478542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1DEFCC8B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E5F64B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266820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75550A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A11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2B4C2A10" w14:textId="67F0F58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1A3A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23F681F4" w14:textId="7F8B0FDB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1F56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5D1E7CAC" w14:textId="2F99738B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36252" w14:textId="4F305EB5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60341966" w14:textId="77777777" w:rsidTr="00CF5D3A">
        <w:trPr>
          <w:trHeight w:val="1320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386A16D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2EEB9D87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071019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648C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16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6015BBB4" w14:textId="7BCF5BCC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03EF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3CCED650" w14:textId="56C5C915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AD4D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66008072" w14:textId="7EAF4D38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91248D" w14:textId="6F999260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9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4F9EE900" w14:textId="77777777" w:rsidTr="00CF5D3A">
        <w:trPr>
          <w:trHeight w:val="94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BF58A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B84559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A1CC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7C9DB7E7" w14:textId="4024D32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FBC6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49A5161F" w14:textId="6C2AD044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7250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5D4E912E" w14:textId="68D767F0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5F5DD0" w14:textId="703B2ACE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202425D8" w14:textId="77777777" w:rsidTr="00CF5D3A">
        <w:trPr>
          <w:trHeight w:val="949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E5D8955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56A3DA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0724E3" w14:textId="4F5E79D6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1EDCF4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0F30DE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11F12E2" w14:textId="1CDC6D6C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75C3ED40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5CC9CB9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5A52E9A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CF98D6C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CB31E56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E9F824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85526F1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42F494" w14:textId="0FADA65D" w:rsidR="002E23D5" w:rsidRDefault="002E23D5" w:rsidP="009F580E"/>
    <w:p w14:paraId="7BC7B58A" w14:textId="0FE2D1C8" w:rsidR="008A3C9D" w:rsidRDefault="008A3C9D" w:rsidP="00CB41B8">
      <w:pPr>
        <w:jc w:val="center"/>
      </w:pPr>
    </w:p>
    <w:p w14:paraId="0B968FD8" w14:textId="77777777" w:rsidR="00C7324A" w:rsidRDefault="00C7324A" w:rsidP="00CB41B8">
      <w:pPr>
        <w:jc w:val="center"/>
      </w:pPr>
    </w:p>
    <w:p w14:paraId="7E221714" w14:textId="70D43690" w:rsidR="008A3C9D" w:rsidRDefault="008A3C9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83E227C" w14:textId="22BD9F61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F9805C8" w14:textId="6622B6AD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CC6EFB3" w14:textId="56E6929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692D8FD" w14:textId="2A9B40D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1137DA1" w14:textId="03C75731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68B424" w14:textId="78D38B8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69D0B64" w14:textId="31CAE8A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04C02AB" w14:textId="0F0F363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59F7229" w14:textId="60EB5FB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0C4D57D" w14:textId="5A3EF19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BC78EF1" w14:textId="71C37FE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40E9E47" w14:textId="6FDAF038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D3E79DF" w14:textId="20D63EA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62E2997" w14:textId="43FE640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50B9D7" w14:textId="60F6174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BE855D6" w14:textId="7B31D86B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2486D5E" w14:textId="6F98899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9E3228C" w14:textId="29B133C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E1CD1E9" w14:textId="02AD7EF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4ED4AE2" w14:textId="2E5EA8E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083815D" w14:textId="50068A8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5FD2A4C" w14:textId="7C4C6EF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B49CCE7" w14:textId="7946855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17763FB" w14:textId="7C435F55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FAD4733" w14:textId="75914B2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1FD69B7" w14:textId="51CD7B34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2FC5F0B" w14:textId="36D70B14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2D0CF2F" w14:textId="4FA944DF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BC3F029" w14:textId="16E123DF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629E6B8" w14:textId="2085105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BD097DF" w14:textId="7C5F1DAD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802639E" w14:textId="3EB4824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DF6F4DA" w14:textId="761C09D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CB345BE" w14:textId="74875792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7377C2C" w14:textId="76A3487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1203567" w14:textId="7BAD9C8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E5B382B" w14:textId="1C86A1F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4003A1F" w14:textId="47C2BCB5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4CE58ED" w14:textId="4B36488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C892101" w14:textId="33C42BE2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7D45525" w14:textId="77D33053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3753286" w14:textId="55D04928" w:rsidR="008A3C9D" w:rsidRDefault="008A3C9D" w:rsidP="00CB41B8">
      <w:pPr>
        <w:jc w:val="center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1843"/>
        <w:gridCol w:w="1417"/>
        <w:gridCol w:w="1371"/>
        <w:gridCol w:w="472"/>
        <w:gridCol w:w="1337"/>
      </w:tblGrid>
      <w:tr w:rsidR="00B14AA4" w:rsidRPr="00B14AA4" w14:paraId="165484D0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CC9FC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1A4CAA" w14:textId="6CF95E2B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A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885951" wp14:editId="5051CB84">
                  <wp:extent cx="948055" cy="9480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BFBF884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A2D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5169D9F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DCB9B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02CD9686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43B85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73C1092" w14:textId="4892FFBB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AA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A699175" wp14:editId="1F22CBDB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0</wp:posOffset>
                  </wp:positionV>
                  <wp:extent cx="1119505" cy="1046480"/>
                  <wp:effectExtent l="0" t="0" r="0" b="0"/>
                  <wp:wrapTight wrapText="bothSides">
                    <wp:wrapPolygon edited="0">
                      <wp:start x="9189" y="1573"/>
                      <wp:lineTo x="6984" y="3146"/>
                      <wp:lineTo x="2940" y="7078"/>
                      <wp:lineTo x="2940" y="10223"/>
                      <wp:lineTo x="3308" y="14942"/>
                      <wp:lineTo x="3676" y="15728"/>
                      <wp:lineTo x="8454" y="20053"/>
                      <wp:lineTo x="13967" y="20053"/>
                      <wp:lineTo x="15070" y="19267"/>
                      <wp:lineTo x="19113" y="14942"/>
                      <wp:lineTo x="20216" y="7471"/>
                      <wp:lineTo x="15437" y="2752"/>
                      <wp:lineTo x="13232" y="1573"/>
                      <wp:lineTo x="9189" y="1573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A4" w:rsidRPr="00B14AA4" w14:paraId="4AA15992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377D5E3" w14:textId="2625CCCA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ÜRETİM YÖNETİMİ VE PAZARLAMA BİLİM DALI YÜKSEK LİSANS PROGRAMI HAFTALIK DERS PROGRAMI</w:t>
            </w:r>
          </w:p>
          <w:p w14:paraId="67553363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88" w:right="5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B14AA4" w:rsidRPr="00B14AA4" w14:paraId="3D3097E2" w14:textId="77777777" w:rsidTr="00EE0E4B">
        <w:trPr>
          <w:trHeight w:val="15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F61281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B14AA4" w:rsidRPr="00B14AA4" w14:paraId="2FB5A442" w14:textId="77777777" w:rsidTr="00EE0E4B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3F9BB6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F454A1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383E4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B0A2F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826A5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83761F3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7044E4" w:rsidRPr="00B14AA4" w14:paraId="3BC14779" w14:textId="77777777" w:rsidTr="00EE0E4B">
        <w:trPr>
          <w:trHeight w:val="7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66B50EA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3E0C122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212048" w14:textId="7674EA05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5A40" w14:textId="1904DCA8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18E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0C9E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63D3CE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E4" w:rsidRPr="00B14AA4" w14:paraId="5C1BF291" w14:textId="77777777" w:rsidTr="002A58A4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0DFCB4C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486CA0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01107C" w14:textId="7E42B581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5540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657F" w14:textId="7AAFB6F4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8C89" w14:textId="4F5B273A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4AC21" w14:textId="77777777" w:rsidR="007044E4" w:rsidRDefault="0087593C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472B1D9D" w14:textId="5F7C8F64" w:rsidR="0087593C" w:rsidRPr="00B14AA4" w:rsidRDefault="0087593C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7044E4" w:rsidRPr="00B14AA4" w14:paraId="5880D7DC" w14:textId="77777777" w:rsidTr="002A58A4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735790C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718912" w14:textId="603A0116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247F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F560" w14:textId="420A9EE2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4A87" w14:textId="5B22D78D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1A91AF" w14:textId="77777777" w:rsidR="0087593C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1F59F10A" w14:textId="07539B7A" w:rsidR="007044E4" w:rsidRPr="00B14AA4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EE0E4B" w:rsidRPr="00B14AA4" w14:paraId="11DFC406" w14:textId="77777777" w:rsidTr="00EE0E4B">
        <w:trPr>
          <w:trHeight w:val="1377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E5FAD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4ED52E3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5A2C6C" w14:textId="67780C72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3F304F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15671988" w14:textId="3DBB587A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4B3845" w14:textId="2C7E21D7" w:rsidR="00EE0E4B" w:rsidRPr="00B14AA4" w:rsidRDefault="00EE0E4B" w:rsidP="006F7C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BA7BF1" w14:textId="35570C1A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D8053F0" w14:textId="77777777" w:rsidR="0087593C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5431B453" w14:textId="2F20F601" w:rsidR="00EE0E4B" w:rsidRPr="00B14AA4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B14AA4" w:rsidRPr="00B14AA4" w14:paraId="6D484B28" w14:textId="77777777" w:rsidTr="00EE0E4B">
        <w:trPr>
          <w:trHeight w:val="13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6FD4EC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E4B" w:rsidRPr="00B14AA4" w14:paraId="5F7B7A21" w14:textId="77777777" w:rsidTr="00EE0E4B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782D2E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69E3B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512764" w14:textId="58410F2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97C9D" w14:textId="77777777" w:rsidR="002A79CF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2B60E73E" w14:textId="271E7079" w:rsidR="00EE0E4B" w:rsidRPr="00B14AA4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1DE0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3F940D0A" w14:textId="4A5936BC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51878" w14:textId="03826ACD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48734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E4B" w:rsidRPr="00B14AA4" w14:paraId="34F436F5" w14:textId="77777777" w:rsidTr="00EE0E4B">
        <w:trPr>
          <w:trHeight w:val="81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09304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3E8D3FE0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4C03C9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4BD83D6E" w14:textId="425AD3EF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98D7" w14:textId="77777777" w:rsidR="002A79CF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41B9829F" w14:textId="4B6D4380" w:rsidR="00EE0E4B" w:rsidRPr="00B14AA4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D7AC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04D4E98E" w14:textId="6486DE2A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08D40" w14:textId="3D47F7D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55ABA6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5107D7F2" w14:textId="454C686E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EE0E4B" w:rsidRPr="00B14AA4" w14:paraId="4F842E15" w14:textId="77777777" w:rsidTr="00EE0E4B">
        <w:trPr>
          <w:trHeight w:val="29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7ED18E4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F54528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7DE0AC08" w14:textId="406AE2DA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9A81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3F33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10181A69" w14:textId="562E6A82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F5EE" w14:textId="3196613C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86DD11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041C5F64" w14:textId="6EDBA02D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A93970" w:rsidRPr="00B14AA4" w14:paraId="179A5C27" w14:textId="77777777" w:rsidTr="00A93970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CE8C2A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03EEFA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28807782" w14:textId="4CF3C0D1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6CD9" w14:textId="77777777" w:rsidR="00EE0E4B" w:rsidRPr="00B14AA4" w:rsidRDefault="00EE0E4B" w:rsidP="0086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AA2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CE9D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0D04A9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1BEE14A2" w14:textId="0478BE9C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A93970" w:rsidRPr="00B14AA4" w14:paraId="447A06AB" w14:textId="77777777" w:rsidTr="00EE0E4B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6AB2152" w14:textId="60264674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2A0F52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9A9009" w14:textId="77777777" w:rsidR="00A93970" w:rsidRDefault="00A93970" w:rsidP="00CB41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947B8B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5447E8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55762E7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DFAB8" w14:textId="57396762" w:rsidR="00B14AA4" w:rsidRDefault="00B14AA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3FF890" w14:textId="412F7D9C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F2A695" w14:textId="58ED84F5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454AD" w14:textId="60872B39" w:rsidR="00F80BDD" w:rsidRDefault="00F80BDD" w:rsidP="009F580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21FCB" w14:textId="4CDA92C6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640850" w14:textId="77777777" w:rsidR="00F80BDD" w:rsidRP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1406"/>
        <w:gridCol w:w="1984"/>
        <w:gridCol w:w="1701"/>
        <w:gridCol w:w="1230"/>
        <w:gridCol w:w="471"/>
        <w:gridCol w:w="912"/>
      </w:tblGrid>
      <w:tr w:rsidR="00F80BDD" w:rsidRPr="00F80BDD" w14:paraId="6E4E8858" w14:textId="77777777" w:rsidTr="00A93970">
        <w:trPr>
          <w:trHeight w:val="1497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9F9D1B" w14:textId="573BB14B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80D80C9" wp14:editId="3CE3B839">
                  <wp:simplePos x="0" y="0"/>
                  <wp:positionH relativeFrom="column">
                    <wp:posOffset>1482</wp:posOffset>
                  </wp:positionH>
                  <wp:positionV relativeFrom="paragraph">
                    <wp:posOffset>3598</wp:posOffset>
                  </wp:positionV>
                  <wp:extent cx="948055" cy="948055"/>
                  <wp:effectExtent l="0" t="0" r="4445" b="4445"/>
                  <wp:wrapTight wrapText="bothSides">
                    <wp:wrapPolygon edited="0">
                      <wp:start x="6510" y="0"/>
                      <wp:lineTo x="3472" y="1736"/>
                      <wp:lineTo x="0" y="5642"/>
                      <wp:lineTo x="0" y="15625"/>
                      <wp:lineTo x="4340" y="20833"/>
                      <wp:lineTo x="6944" y="21267"/>
                      <wp:lineTo x="14323" y="21267"/>
                      <wp:lineTo x="16927" y="20833"/>
                      <wp:lineTo x="21267" y="15625"/>
                      <wp:lineTo x="21267" y="5642"/>
                      <wp:lineTo x="17795" y="1736"/>
                      <wp:lineTo x="14757" y="0"/>
                      <wp:lineTo x="651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F5B0FEA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6EA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7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7467029B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DBF8A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47DE304C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FBE75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6A6917" w14:textId="6C807DAC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18621B02" wp14:editId="20380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3598</wp:posOffset>
                  </wp:positionV>
                  <wp:extent cx="1024255" cy="1219200"/>
                  <wp:effectExtent l="0" t="0" r="4445" b="0"/>
                  <wp:wrapTight wrapText="bothSides">
                    <wp:wrapPolygon edited="0">
                      <wp:start x="10847" y="2025"/>
                      <wp:lineTo x="8838" y="3375"/>
                      <wp:lineTo x="4017" y="7425"/>
                      <wp:lineTo x="3616" y="13500"/>
                      <wp:lineTo x="8436" y="18900"/>
                      <wp:lineTo x="10847" y="19913"/>
                      <wp:lineTo x="17676" y="19913"/>
                      <wp:lineTo x="18882" y="18900"/>
                      <wp:lineTo x="21292" y="17550"/>
                      <wp:lineTo x="21292" y="3713"/>
                      <wp:lineTo x="17275" y="2025"/>
                      <wp:lineTo x="10847" y="2025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BDD" w:rsidRPr="00F80BDD" w14:paraId="657A301A" w14:textId="77777777" w:rsidTr="00A93970">
        <w:trPr>
          <w:trHeight w:val="138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D194E0" w14:textId="62CF46BF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GÜZ YARIYILI İŞLETME ANABİLİM DALI YÖNETİM VE ORGANİZASYON BİLİM DALI YÜKSEK LİSANS PROGRAMI HAFTALIK DERS PROGRAMI</w:t>
            </w:r>
          </w:p>
          <w:p w14:paraId="6449276B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F80BDD" w:rsidRPr="00F80BDD" w14:paraId="1FD28A97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B94356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F80BDD" w:rsidRPr="00F80BDD" w14:paraId="7086637E" w14:textId="77777777" w:rsidTr="00A93970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1B7D39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9FE0A8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7A44B4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5AA85A9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D656D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CD997F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F80BDD" w:rsidRPr="00F80BDD" w14:paraId="7630D316" w14:textId="77777777" w:rsidTr="00A93970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A3C81D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40FDB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2995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E7A9" w14:textId="443AB239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056EFE84" w14:textId="7C84FF94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C913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FC9D72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5135CF78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A1EE76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A156A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2462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D205" w14:textId="1DE22DE9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118B8EE8" w14:textId="657ECA07" w:rsidR="00436593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22D0" w14:textId="509D58C5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A258CF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25D3FE33" w14:textId="77777777" w:rsidTr="00A93970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65195F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8AFEC4" w14:textId="6FE193C1" w:rsidR="00F80BDD" w:rsidRPr="009155EC" w:rsidRDefault="00F80BDD" w:rsidP="00CB41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3060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645C9A50" w14:textId="759D2764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61EF" w14:textId="62703216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4F98EBAB" w14:textId="04CEDD2D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DB95" w14:textId="054ACD77" w:rsidR="00A93970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15C283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003A4970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CB9F80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B2DB73" w14:textId="4A28E541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F51C3E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1E999E7A" w14:textId="7858E278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615DAE" w14:textId="3D4D66CC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5474F3" w14:textId="40D5408A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</w:p>
          <w:p w14:paraId="605387E4" w14:textId="25176559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F91320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0007CEE3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71FF506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131BB361" w14:textId="77777777" w:rsidTr="00A93970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69884F3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3137B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456DA" w14:textId="12124584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2421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25F4D971" w14:textId="4504D842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7B46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013F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E0BF67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6D2C89B0" w14:textId="77777777" w:rsidTr="005C5E62">
        <w:trPr>
          <w:trHeight w:val="132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D455D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001AD250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55174D" w14:textId="77777777" w:rsidR="00E81EF2" w:rsidRDefault="00C715B7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2B2A6AA3" w14:textId="77EDC252" w:rsidR="00C715B7" w:rsidRPr="009155EC" w:rsidRDefault="00C715B7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E0FD" w14:textId="77777777" w:rsidR="00E81EF2" w:rsidRDefault="009F580E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4AA1B089" w14:textId="27C026CF" w:rsidR="009F580E" w:rsidRPr="009155EC" w:rsidRDefault="009F580E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35D46" w14:textId="68D046EC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307137A9" w14:textId="020777E3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1D87" w14:textId="77777777" w:rsidR="00E81EF2" w:rsidRDefault="00F07FAC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027108EB" w14:textId="7264C86F" w:rsidR="00F07FAC" w:rsidRPr="009155EC" w:rsidRDefault="00F07FAC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6FCD87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28412D52" w14:textId="77777777" w:rsidTr="005C5E62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AB0704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F376B5" w14:textId="77777777" w:rsidR="00C715B7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1C391BD1" w14:textId="201DC384" w:rsidR="00E81EF2" w:rsidRPr="009155EC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6F24" w14:textId="77777777" w:rsidR="009F580E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55ECE1F6" w14:textId="1E4B638A" w:rsidR="00E81EF2" w:rsidRPr="009155EC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62D15" w14:textId="77777777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7BA58DAE" w14:textId="377C81FB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ED02" w14:textId="77777777" w:rsidR="00F07FA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19393AF5" w14:textId="2B5F5A04" w:rsidR="00E81EF2" w:rsidRPr="009155E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78E76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477E9589" w14:textId="77777777" w:rsidTr="005C5E62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7745E35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30E2568D" w14:textId="77777777" w:rsidR="00C715B7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764EF2AA" w14:textId="761F3084" w:rsidR="00E81EF2" w:rsidRPr="009155EC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366618" w14:textId="77777777" w:rsidR="009F580E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4DC054AD" w14:textId="3AF79311" w:rsidR="00E81EF2" w:rsidRPr="009155EC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1B2A264" w14:textId="77777777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667D407F" w14:textId="2D0CB02B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0D21B3" w14:textId="77777777" w:rsidR="00F07FA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6E202532" w14:textId="06D28621" w:rsidR="00E81EF2" w:rsidRPr="009155E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23FDFEE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7434611C" w14:textId="77777777" w:rsidTr="005C5E62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E3B8E12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C6388F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8748EA2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A9097AC" w14:textId="2A30FB5F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8176B84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5846C1C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936949" w14:textId="77777777" w:rsidR="00CF5D3A" w:rsidRPr="0056581E" w:rsidRDefault="00CF5D3A" w:rsidP="00CB41B8">
      <w:pPr>
        <w:jc w:val="center"/>
      </w:pPr>
    </w:p>
    <w:sectPr w:rsidR="00CF5D3A" w:rsidRPr="0056581E" w:rsidSect="0056581E">
      <w:pgSz w:w="11910" w:h="16840"/>
      <w:pgMar w:top="0" w:right="1160" w:bottom="0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sjQyBQIDAxNzcyUdpeDU4uLM/DyQAsNaALmjnw8sAAAA"/>
  </w:docVars>
  <w:rsids>
    <w:rsidRoot w:val="00792C6D"/>
    <w:rsid w:val="00007959"/>
    <w:rsid w:val="00011E71"/>
    <w:rsid w:val="000B5852"/>
    <w:rsid w:val="000C7B8A"/>
    <w:rsid w:val="000D1D8D"/>
    <w:rsid w:val="000D53B2"/>
    <w:rsid w:val="000E0510"/>
    <w:rsid w:val="000E0DFD"/>
    <w:rsid w:val="001013AE"/>
    <w:rsid w:val="0011543F"/>
    <w:rsid w:val="00135EC4"/>
    <w:rsid w:val="001A3924"/>
    <w:rsid w:val="002A79CF"/>
    <w:rsid w:val="002B08B2"/>
    <w:rsid w:val="002C4229"/>
    <w:rsid w:val="002E23D5"/>
    <w:rsid w:val="002F2F15"/>
    <w:rsid w:val="0036774A"/>
    <w:rsid w:val="003A5327"/>
    <w:rsid w:val="003D0993"/>
    <w:rsid w:val="00436593"/>
    <w:rsid w:val="00456B91"/>
    <w:rsid w:val="004A0461"/>
    <w:rsid w:val="00542152"/>
    <w:rsid w:val="00563B1D"/>
    <w:rsid w:val="0056581E"/>
    <w:rsid w:val="00583444"/>
    <w:rsid w:val="005D5618"/>
    <w:rsid w:val="005D5705"/>
    <w:rsid w:val="006B7C9E"/>
    <w:rsid w:val="006D3B00"/>
    <w:rsid w:val="006F7C2D"/>
    <w:rsid w:val="00701AEB"/>
    <w:rsid w:val="007044E4"/>
    <w:rsid w:val="00726DFE"/>
    <w:rsid w:val="007341CD"/>
    <w:rsid w:val="00735F27"/>
    <w:rsid w:val="00737159"/>
    <w:rsid w:val="007677A8"/>
    <w:rsid w:val="00792C6D"/>
    <w:rsid w:val="007D1EEE"/>
    <w:rsid w:val="007E2571"/>
    <w:rsid w:val="00800E70"/>
    <w:rsid w:val="00817733"/>
    <w:rsid w:val="008461A3"/>
    <w:rsid w:val="0086406F"/>
    <w:rsid w:val="0087593C"/>
    <w:rsid w:val="008771F8"/>
    <w:rsid w:val="008A3C9D"/>
    <w:rsid w:val="008E1786"/>
    <w:rsid w:val="009155EC"/>
    <w:rsid w:val="00915626"/>
    <w:rsid w:val="00920680"/>
    <w:rsid w:val="00930EE9"/>
    <w:rsid w:val="00944983"/>
    <w:rsid w:val="00964014"/>
    <w:rsid w:val="0096769D"/>
    <w:rsid w:val="009D640C"/>
    <w:rsid w:val="009F580E"/>
    <w:rsid w:val="00A20648"/>
    <w:rsid w:val="00A87B7C"/>
    <w:rsid w:val="00A93970"/>
    <w:rsid w:val="00AB6F81"/>
    <w:rsid w:val="00AF1D59"/>
    <w:rsid w:val="00AF46B9"/>
    <w:rsid w:val="00B14AA4"/>
    <w:rsid w:val="00B17F84"/>
    <w:rsid w:val="00B31F06"/>
    <w:rsid w:val="00B72B72"/>
    <w:rsid w:val="00B747D5"/>
    <w:rsid w:val="00B85211"/>
    <w:rsid w:val="00BB5F85"/>
    <w:rsid w:val="00BE1769"/>
    <w:rsid w:val="00BE6381"/>
    <w:rsid w:val="00C22F4A"/>
    <w:rsid w:val="00C715B7"/>
    <w:rsid w:val="00C7324A"/>
    <w:rsid w:val="00CA08E3"/>
    <w:rsid w:val="00CB09B5"/>
    <w:rsid w:val="00CB41B8"/>
    <w:rsid w:val="00CC0D7C"/>
    <w:rsid w:val="00CC2CAF"/>
    <w:rsid w:val="00CF5D3A"/>
    <w:rsid w:val="00D10E2F"/>
    <w:rsid w:val="00D35E59"/>
    <w:rsid w:val="00D645FD"/>
    <w:rsid w:val="00D94011"/>
    <w:rsid w:val="00DB5674"/>
    <w:rsid w:val="00DC286C"/>
    <w:rsid w:val="00DF4F48"/>
    <w:rsid w:val="00DF6B1D"/>
    <w:rsid w:val="00E14443"/>
    <w:rsid w:val="00E57E4C"/>
    <w:rsid w:val="00E81EF2"/>
    <w:rsid w:val="00EB0F76"/>
    <w:rsid w:val="00EB70F3"/>
    <w:rsid w:val="00EC292C"/>
    <w:rsid w:val="00ED32E7"/>
    <w:rsid w:val="00EE0E4B"/>
    <w:rsid w:val="00F07FAC"/>
    <w:rsid w:val="00F40CBF"/>
    <w:rsid w:val="00F80BDD"/>
    <w:rsid w:val="00F926D8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113"/>
  <w15:chartTrackingRefBased/>
  <w15:docId w15:val="{B6B09F6B-89DF-4136-BD59-87E6FB1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6581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78B-5753-4E9D-85CB-CA5B581F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Yûnus</dc:creator>
  <cp:keywords/>
  <dc:description/>
  <cp:lastModifiedBy>AKÜ Sosyal Bilimler Enstitüsü</cp:lastModifiedBy>
  <cp:revision>42</cp:revision>
  <dcterms:created xsi:type="dcterms:W3CDTF">2021-09-20T11:10:00Z</dcterms:created>
  <dcterms:modified xsi:type="dcterms:W3CDTF">2022-02-16T12:55:00Z</dcterms:modified>
</cp:coreProperties>
</file>