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5"/>
        <w:gridCol w:w="583"/>
        <w:gridCol w:w="1971"/>
        <w:gridCol w:w="2270"/>
        <w:gridCol w:w="845"/>
        <w:gridCol w:w="854"/>
        <w:gridCol w:w="959"/>
      </w:tblGrid>
      <w:tr w:rsidR="00DE0DF5" w:rsidRPr="00EA23C8" w:rsidTr="00190728">
        <w:tc>
          <w:tcPr>
            <w:tcW w:w="97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4BDFA26" wp14:editId="2732400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2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6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4DCFE7B2" wp14:editId="3BF8819D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892BEB">
              <w:rPr>
                <w:sz w:val="24"/>
                <w:szCs w:val="24"/>
              </w:rPr>
              <w:t>21</w:t>
            </w:r>
            <w:r w:rsidRPr="00DE0DF5">
              <w:rPr>
                <w:sz w:val="24"/>
                <w:szCs w:val="24"/>
              </w:rPr>
              <w:t>-20</w:t>
            </w:r>
            <w:r w:rsidR="00892BEB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</w:t>
            </w:r>
            <w:r w:rsidR="00892BEB" w:rsidRPr="00DE0DF5">
              <w:rPr>
                <w:sz w:val="24"/>
                <w:szCs w:val="24"/>
              </w:rPr>
              <w:t xml:space="preserve">YILI </w:t>
            </w:r>
            <w:r w:rsidR="00892BEB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892BEB">
              <w:rPr>
                <w:sz w:val="24"/>
                <w:szCs w:val="24"/>
              </w:rPr>
              <w:t xml:space="preserve">TURİZM İŞLETMECİLİĞİ </w:t>
            </w:r>
            <w:r w:rsidR="00892BEB" w:rsidRPr="00DE0DF5">
              <w:rPr>
                <w:sz w:val="24"/>
                <w:szCs w:val="24"/>
              </w:rPr>
              <w:t>ANABİLİM</w:t>
            </w:r>
            <w:r w:rsidR="00892BEB">
              <w:rPr>
                <w:sz w:val="24"/>
                <w:szCs w:val="24"/>
              </w:rPr>
              <w:t xml:space="preserve"> DALI </w:t>
            </w:r>
            <w:r w:rsidR="003518E9">
              <w:rPr>
                <w:sz w:val="24"/>
                <w:szCs w:val="24"/>
              </w:rPr>
              <w:t>DOKTORA</w:t>
            </w:r>
            <w:r w:rsidR="00892BEB">
              <w:rPr>
                <w:sz w:val="24"/>
                <w:szCs w:val="24"/>
              </w:rPr>
              <w:t xml:space="preserve"> PROGRAMI</w:t>
            </w:r>
            <w:r>
              <w:rPr>
                <w:sz w:val="24"/>
                <w:szCs w:val="24"/>
              </w:rPr>
              <w:t xml:space="preserve">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3518E9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92BEB">
              <w:rPr>
                <w:sz w:val="24"/>
                <w:szCs w:val="24"/>
              </w:rPr>
              <w:t>(</w:t>
            </w:r>
            <w:r w:rsidR="003518E9">
              <w:rPr>
                <w:sz w:val="24"/>
                <w:szCs w:val="24"/>
              </w:rPr>
              <w:t>DOKTORA</w:t>
            </w:r>
            <w:r w:rsidRPr="00892BEB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190728" w:rsidRPr="00EA23C8" w:rsidTr="00190728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6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15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19072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Pr="00995A7B" w:rsidRDefault="0019072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3518E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Örgüt Kuramları </w:t>
            </w:r>
          </w:p>
          <w:p w:rsidR="003518E9" w:rsidRDefault="003518E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Ahmet BAYTOK)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3518E9" w:rsidRPr="00EE38A9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19072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Örgüt Kuramları </w:t>
            </w:r>
          </w:p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Ahmet BAYTOK)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B566EA" w:rsidRPr="00995A7B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19072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E9" w:rsidRDefault="003518E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Turizmin Sosyolojik Temelleri </w:t>
            </w:r>
          </w:p>
          <w:p w:rsidR="00190728" w:rsidRPr="003518E9" w:rsidRDefault="003518E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>Dr. Gonca AYTAŞ)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3518E9" w:rsidRPr="00275CC8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Örgüt Kuramları </w:t>
            </w:r>
          </w:p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Ahmet BAYTOK)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EE38A9" w:rsidRPr="00995A7B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19072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728" w:rsidRDefault="003518E9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3518E9" w:rsidRDefault="003518E9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İbrahim KILIÇ)</w:t>
            </w:r>
          </w:p>
          <w:p w:rsidR="00A025F7" w:rsidRDefault="00A025F7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3518E9" w:rsidRPr="00995A7B" w:rsidRDefault="003518E9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</w:t>
            </w:r>
            <w:r w:rsidR="00A025F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ygulama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B</w:t>
            </w:r>
            <w:r w:rsidR="00A025F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inası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</w:t>
            </w:r>
            <w:r w:rsidR="00A025F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oplantı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</w:t>
            </w:r>
            <w:r w:rsidR="00A025F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alonu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Turizmin Sosyolojik Temelleri </w:t>
            </w:r>
          </w:p>
          <w:p w:rsidR="003518E9" w:rsidRP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>Dr. Gonca AYTAŞ)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275CC8" w:rsidRPr="00275CC8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728" w:rsidRDefault="003518E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Turizmin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Sektörel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Analizi</w:t>
            </w:r>
          </w:p>
          <w:p w:rsidR="003518E9" w:rsidRDefault="003518E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Hasan Hüseyin SOYBALI)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3518E9" w:rsidRPr="00995A7B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190728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E9" w:rsidRDefault="003518E9" w:rsidP="003518E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3518E9" w:rsidRDefault="003518E9" w:rsidP="003518E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İbrahim KILIÇ)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B84567" w:rsidRPr="00995A7B" w:rsidRDefault="00A025F7" w:rsidP="00A025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122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Turizmin Sosyolojik Temelleri </w:t>
            </w:r>
          </w:p>
          <w:p w:rsidR="003518E9" w:rsidRP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3518E9">
              <w:rPr>
                <w:rFonts w:eastAsia="Times New Roman" w:cs="Times New Roman"/>
                <w:sz w:val="20"/>
                <w:szCs w:val="20"/>
                <w:lang w:eastAsia="tr-TR"/>
              </w:rPr>
              <w:t>Dr. Gonca AYTAŞ)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8052FD" w:rsidRPr="00995A7B" w:rsidRDefault="00A025F7" w:rsidP="00A025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Turizmin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Sektörel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Analizi</w:t>
            </w:r>
          </w:p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Hasan Hüseyin SOYBALI)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8052FD" w:rsidRPr="00995A7B" w:rsidRDefault="00A025F7" w:rsidP="00A025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190728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E9" w:rsidRDefault="003518E9" w:rsidP="003518E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3518E9" w:rsidRDefault="003518E9" w:rsidP="003518E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İbrahim KILIÇ)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7250E2" w:rsidRPr="00995A7B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728" w:rsidRDefault="003518E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Teorisinde Gelişmeler</w:t>
            </w:r>
          </w:p>
          <w:p w:rsidR="003518E9" w:rsidRDefault="003518E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A025F7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:rsidR="003518E9" w:rsidRPr="00995A7B" w:rsidRDefault="00A025F7" w:rsidP="00A025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Turizmin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Sektörel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Analizi</w:t>
            </w:r>
          </w:p>
          <w:p w:rsidR="003518E9" w:rsidRDefault="003518E9" w:rsidP="00351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Hasan Hüseyin SOYBALI)</w:t>
            </w:r>
          </w:p>
          <w:p w:rsidR="00A025F7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Fakültesi </w:t>
            </w:r>
          </w:p>
          <w:p w:rsidR="007250E2" w:rsidRPr="00995A7B" w:rsidRDefault="00A025F7" w:rsidP="00A025F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 Binası Toplantı Salonu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190728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8E9" w:rsidRDefault="003518E9" w:rsidP="003518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Teorisinde Gelişmeler</w:t>
            </w:r>
          </w:p>
          <w:p w:rsidR="003518E9" w:rsidRDefault="003518E9" w:rsidP="003518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A025F7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:rsidR="008052FD" w:rsidRPr="00995A7B" w:rsidRDefault="00A025F7" w:rsidP="00A025F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190728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18E9" w:rsidRDefault="003518E9" w:rsidP="003518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 Teorisinde Gelişmeler</w:t>
            </w:r>
          </w:p>
          <w:p w:rsidR="003518E9" w:rsidRDefault="003518E9" w:rsidP="003518E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</w:t>
            </w:r>
            <w:r w:rsidR="007622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A025F7" w:rsidRDefault="00A025F7" w:rsidP="00A025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</w:t>
            </w:r>
          </w:p>
          <w:p w:rsidR="008052FD" w:rsidRPr="00995A7B" w:rsidRDefault="00A025F7" w:rsidP="00A025F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Toplantı Salonu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190728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66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2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90728"/>
    <w:rsid w:val="001B2DC0"/>
    <w:rsid w:val="001C6711"/>
    <w:rsid w:val="002644C6"/>
    <w:rsid w:val="00265D48"/>
    <w:rsid w:val="00275CC8"/>
    <w:rsid w:val="00296D31"/>
    <w:rsid w:val="00307F2E"/>
    <w:rsid w:val="003518E9"/>
    <w:rsid w:val="003876B1"/>
    <w:rsid w:val="00391042"/>
    <w:rsid w:val="00394FFC"/>
    <w:rsid w:val="00415BDB"/>
    <w:rsid w:val="004407B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622FC"/>
    <w:rsid w:val="007F789B"/>
    <w:rsid w:val="008052FD"/>
    <w:rsid w:val="0088032D"/>
    <w:rsid w:val="00892BEB"/>
    <w:rsid w:val="008A070B"/>
    <w:rsid w:val="008A24C4"/>
    <w:rsid w:val="0091093C"/>
    <w:rsid w:val="0097279C"/>
    <w:rsid w:val="009901A4"/>
    <w:rsid w:val="00995A7B"/>
    <w:rsid w:val="00A025F7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9741-C455-4A75-892A-50E9A28A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8</cp:revision>
  <dcterms:created xsi:type="dcterms:W3CDTF">2021-09-15T06:28:00Z</dcterms:created>
  <dcterms:modified xsi:type="dcterms:W3CDTF">2021-09-15T07:55:00Z</dcterms:modified>
</cp:coreProperties>
</file>