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6C65" w14:textId="65B445E8" w:rsidR="00DC2686" w:rsidRDefault="00DA503F" w:rsidP="00490257">
      <w:pPr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AÇILMASI ÖNERİLEN PROGRAMDA GÖREV ALACAK ÖĞRETİM ELAMANLARI LİSTESİ VE </w:t>
      </w:r>
    </w:p>
    <w:p w14:paraId="157FA955" w14:textId="3DE46E85" w:rsidR="00DA503F" w:rsidRDefault="00DA503F" w:rsidP="00490257">
      <w:pPr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LİSANSÜ</w:t>
      </w:r>
      <w:r w:rsidR="006D48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 w:rsidRPr="002676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TÜ DANIŞMANLIK SAYISI</w:t>
      </w:r>
    </w:p>
    <w:p w14:paraId="6F5A0CD5" w14:textId="77777777" w:rsid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70B5E7" w14:textId="1D165DBE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Anabilim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alı:</w:t>
      </w:r>
    </w:p>
    <w:p w14:paraId="44EAF803" w14:textId="6017F53B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Açılacak Program Adı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: </w:t>
      </w:r>
    </w:p>
    <w:p w14:paraId="12E33DEA" w14:textId="53138098" w:rsidR="00490257" w:rsidRPr="00490257" w:rsidRDefault="00490257" w:rsidP="0049025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Program Düzeyi: </w:t>
      </w:r>
      <w:proofErr w:type="gramStart"/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 xml:space="preserve">(  </w:t>
      </w:r>
      <w:proofErr w:type="gramEnd"/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) Tezli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>(   ) Tezsiz Yüksek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  <w:t xml:space="preserve">(   ) Doktora/Sanatta yeterlik   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 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(   ) UE 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Tez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li/Tezsiz Y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üksek Lisans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ab/>
      </w:r>
    </w:p>
    <w:tbl>
      <w:tblPr>
        <w:tblStyle w:val="TabloKlavuzu"/>
        <w:tblW w:w="13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3"/>
        <w:gridCol w:w="5169"/>
        <w:gridCol w:w="1838"/>
        <w:gridCol w:w="2551"/>
        <w:gridCol w:w="2268"/>
        <w:gridCol w:w="1418"/>
      </w:tblGrid>
      <w:tr w:rsidR="00DA503F" w:rsidRPr="00DC2686" w14:paraId="454F96C1" w14:textId="77777777" w:rsidTr="00DA503F">
        <w:tc>
          <w:tcPr>
            <w:tcW w:w="643" w:type="dxa"/>
            <w:vAlign w:val="center"/>
          </w:tcPr>
          <w:p w14:paraId="5D8FE0B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Sıra No</w:t>
            </w:r>
          </w:p>
        </w:tc>
        <w:tc>
          <w:tcPr>
            <w:tcW w:w="5169" w:type="dxa"/>
            <w:vAlign w:val="center"/>
          </w:tcPr>
          <w:p w14:paraId="73ADC21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Programda Görev Alacak Öğretim Üyesinin </w:t>
            </w:r>
          </w:p>
          <w:p w14:paraId="6BFB1FB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Unvanı- Adı Soyadı</w:t>
            </w:r>
          </w:p>
        </w:tc>
        <w:tc>
          <w:tcPr>
            <w:tcW w:w="1838" w:type="dxa"/>
            <w:vAlign w:val="center"/>
          </w:tcPr>
          <w:p w14:paraId="1BFC1D47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Devam Eden Tezli Yüksek Lisans Danışmanlık Sayısı</w:t>
            </w:r>
          </w:p>
        </w:tc>
        <w:tc>
          <w:tcPr>
            <w:tcW w:w="2551" w:type="dxa"/>
            <w:vAlign w:val="center"/>
          </w:tcPr>
          <w:p w14:paraId="31FBDB0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Devam Eden Doktora/Sanatta Yeterlik Danışmanlık Sayısı</w:t>
            </w:r>
          </w:p>
        </w:tc>
        <w:tc>
          <w:tcPr>
            <w:tcW w:w="2268" w:type="dxa"/>
            <w:vAlign w:val="center"/>
          </w:tcPr>
          <w:p w14:paraId="260E51C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Devam Eden </w:t>
            </w:r>
            <w:proofErr w:type="gramStart"/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Tezsiz  Yüksek</w:t>
            </w:r>
            <w:proofErr w:type="gramEnd"/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Lisans Danışmanlık Sayısı</w:t>
            </w:r>
          </w:p>
        </w:tc>
        <w:tc>
          <w:tcPr>
            <w:tcW w:w="1418" w:type="dxa"/>
            <w:vAlign w:val="center"/>
          </w:tcPr>
          <w:p w14:paraId="0E649FB5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Toplam</w:t>
            </w:r>
          </w:p>
        </w:tc>
      </w:tr>
      <w:tr w:rsidR="00DA503F" w:rsidRPr="00DC2686" w14:paraId="36C16FB5" w14:textId="77777777" w:rsidTr="00DA503F">
        <w:tc>
          <w:tcPr>
            <w:tcW w:w="643" w:type="dxa"/>
          </w:tcPr>
          <w:p w14:paraId="1957463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5169" w:type="dxa"/>
          </w:tcPr>
          <w:p w14:paraId="442CF56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0BD0742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5705957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C4331F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8E0E51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61720A17" w14:textId="77777777" w:rsidTr="00DA503F">
        <w:tc>
          <w:tcPr>
            <w:tcW w:w="643" w:type="dxa"/>
          </w:tcPr>
          <w:p w14:paraId="35E7501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5169" w:type="dxa"/>
          </w:tcPr>
          <w:p w14:paraId="05F94ED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4851591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73D3341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882892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2D3C67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0D550DE" w14:textId="77777777" w:rsidTr="00DA503F">
        <w:tc>
          <w:tcPr>
            <w:tcW w:w="643" w:type="dxa"/>
          </w:tcPr>
          <w:p w14:paraId="6EF9F10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5169" w:type="dxa"/>
          </w:tcPr>
          <w:p w14:paraId="05A100E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0CAD33F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6BAFDA4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5455DB8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7CD41FC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09987E13" w14:textId="77777777" w:rsidTr="00DA503F">
        <w:tc>
          <w:tcPr>
            <w:tcW w:w="643" w:type="dxa"/>
          </w:tcPr>
          <w:p w14:paraId="428C3A7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5169" w:type="dxa"/>
          </w:tcPr>
          <w:p w14:paraId="18AC2E7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207F646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523B566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496D78F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7C7732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5ECD8918" w14:textId="77777777" w:rsidTr="00DA503F">
        <w:tc>
          <w:tcPr>
            <w:tcW w:w="643" w:type="dxa"/>
          </w:tcPr>
          <w:p w14:paraId="3A29648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5169" w:type="dxa"/>
          </w:tcPr>
          <w:p w14:paraId="6101C59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1C06F19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516E709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14E12E3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DB5B42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09E18D5A" w14:textId="77777777" w:rsidTr="00DA503F">
        <w:tc>
          <w:tcPr>
            <w:tcW w:w="643" w:type="dxa"/>
          </w:tcPr>
          <w:p w14:paraId="0E1155C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5169" w:type="dxa"/>
          </w:tcPr>
          <w:p w14:paraId="4A13A68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6EE77116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3FEA4B1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1A503D3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3499B9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1442C5AB" w14:textId="77777777" w:rsidTr="00DA503F">
        <w:tc>
          <w:tcPr>
            <w:tcW w:w="643" w:type="dxa"/>
          </w:tcPr>
          <w:p w14:paraId="2CF8655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5169" w:type="dxa"/>
          </w:tcPr>
          <w:p w14:paraId="5054F540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665183F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6041AF1E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52E7F7CD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281A4E8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6E6F4080" w14:textId="77777777" w:rsidTr="00DA503F">
        <w:tc>
          <w:tcPr>
            <w:tcW w:w="643" w:type="dxa"/>
          </w:tcPr>
          <w:p w14:paraId="60A5EEE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5169" w:type="dxa"/>
          </w:tcPr>
          <w:p w14:paraId="58CC416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2EF612EA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31407692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1111978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6AEF03B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6339EEE" w14:textId="77777777" w:rsidTr="00DA503F">
        <w:tc>
          <w:tcPr>
            <w:tcW w:w="643" w:type="dxa"/>
          </w:tcPr>
          <w:p w14:paraId="3D0A5C6C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5169" w:type="dxa"/>
          </w:tcPr>
          <w:p w14:paraId="518860B1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77F24EBF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25C3FD89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6AE225E4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0D493B8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503F" w:rsidRPr="00DC2686" w14:paraId="73818AC2" w14:textId="77777777" w:rsidTr="00DA503F">
        <w:tc>
          <w:tcPr>
            <w:tcW w:w="643" w:type="dxa"/>
          </w:tcPr>
          <w:p w14:paraId="35650D4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C26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5169" w:type="dxa"/>
          </w:tcPr>
          <w:p w14:paraId="00BBCCC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38" w:type="dxa"/>
          </w:tcPr>
          <w:p w14:paraId="3FAC335B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551" w:type="dxa"/>
          </w:tcPr>
          <w:p w14:paraId="4C3AF8F5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268" w:type="dxa"/>
          </w:tcPr>
          <w:p w14:paraId="0D6DBE9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4634D2A3" w14:textId="77777777" w:rsidR="00DA503F" w:rsidRPr="00DC2686" w:rsidRDefault="00DA503F" w:rsidP="00931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70301503" w14:textId="0799E1F5" w:rsidR="00B45486" w:rsidRDefault="00DA503F" w:rsidP="00490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25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Not:</w:t>
      </w:r>
      <w:r w:rsidRPr="0049025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1. </w:t>
      </w:r>
      <w:r w:rsidRPr="0049025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Lisansüstü Eğitim ve Öğretim Yönetmeliğinin 35 inci maddesinin 3 üncü bendine </w:t>
      </w:r>
      <w:proofErr w:type="gramStart"/>
      <w:r w:rsidRPr="00490257">
        <w:rPr>
          <w:rFonts w:ascii="Times New Roman" w:hAnsi="Times New Roman" w:cs="Times New Roman"/>
          <w:sz w:val="20"/>
          <w:szCs w:val="20"/>
          <w:shd w:val="clear" w:color="auto" w:fill="FFFFFF"/>
        </w:rPr>
        <w:t>göre:</w:t>
      </w:r>
      <w:r w:rsidRPr="00490257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490257">
        <w:rPr>
          <w:rFonts w:ascii="Times New Roman" w:hAnsi="Times New Roman" w:cs="Times New Roman"/>
          <w:color w:val="000000"/>
          <w:sz w:val="20"/>
          <w:szCs w:val="20"/>
        </w:rPr>
        <w:t xml:space="preserve"> tezli yüksek lisans ve doktora programları için öğretim üyesi başına düşen tez danışmanlığı </w:t>
      </w:r>
      <w:r w:rsidRPr="00490257">
        <w:rPr>
          <w:rFonts w:ascii="Times New Roman" w:hAnsi="Times New Roman" w:cs="Times New Roman"/>
          <w:color w:val="000000"/>
          <w:sz w:val="20"/>
          <w:szCs w:val="20"/>
          <w:u w:val="single"/>
        </w:rPr>
        <w:t>en fazla 14 (tezli yüksek lisans ve doktora toplamı)</w:t>
      </w:r>
      <w:r w:rsidRPr="00490257">
        <w:rPr>
          <w:rFonts w:ascii="Times New Roman" w:hAnsi="Times New Roman" w:cs="Times New Roman"/>
          <w:color w:val="000000"/>
          <w:sz w:val="20"/>
          <w:szCs w:val="20"/>
        </w:rPr>
        <w:t>, tezsiz yüksek lisans programları için ise tezli yüksek lisans ve doktora programları hariç en fazla 16 öğrenci düşecek şekilde olmalıdır.  </w:t>
      </w:r>
    </w:p>
    <w:sectPr w:rsidR="00B45486" w:rsidSect="00490257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3F"/>
    <w:rsid w:val="00490257"/>
    <w:rsid w:val="006D4890"/>
    <w:rsid w:val="00B45486"/>
    <w:rsid w:val="00DA503F"/>
    <w:rsid w:val="00D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8C2"/>
  <w15:chartTrackingRefBased/>
  <w15:docId w15:val="{1AD5CAD2-718A-44A3-A172-CD855635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DA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79CC-8333-4337-8B97-CEECAD5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2021-02-24T09:28:00Z</dcterms:created>
  <dcterms:modified xsi:type="dcterms:W3CDTF">2021-02-24T10:23:00Z</dcterms:modified>
</cp:coreProperties>
</file>