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Spec="center" w:tblpY="-116"/>
        <w:tblW w:w="107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488"/>
        <w:gridCol w:w="7752"/>
        <w:gridCol w:w="1510"/>
      </w:tblGrid>
      <w:tr w:rsidR="004B2932" w:rsidRPr="004C189F" w:rsidTr="00321381">
        <w:trPr>
          <w:trHeight w:val="1514"/>
        </w:trPr>
        <w:tc>
          <w:tcPr>
            <w:tcW w:w="1488" w:type="dxa"/>
          </w:tcPr>
          <w:p w:rsidR="004B2932" w:rsidRPr="004C189F" w:rsidRDefault="004B2932" w:rsidP="00321381">
            <w:pPr>
              <w:rPr>
                <w:rFonts w:ascii="Times New Roman" w:hAnsi="Times New Roman" w:cs="Times New Roman"/>
              </w:rPr>
            </w:pPr>
            <w:r w:rsidRPr="004C189F">
              <w:rPr>
                <w:rFonts w:ascii="Times New Roman" w:hAnsi="Times New Roman" w:cs="Times New Roman"/>
                <w:noProof/>
                <w:lang w:eastAsia="tr-TR"/>
              </w:rPr>
              <w:drawing>
                <wp:anchor distT="0" distB="0" distL="114300" distR="114300" simplePos="0" relativeHeight="251665408" behindDoc="0" locked="0" layoutInCell="1" allowOverlap="1" wp14:anchorId="2D9B3E02" wp14:editId="37A68DB2">
                  <wp:simplePos x="0" y="0"/>
                  <wp:positionH relativeFrom="column">
                    <wp:posOffset>-6985</wp:posOffset>
                  </wp:positionH>
                  <wp:positionV relativeFrom="paragraph">
                    <wp:posOffset>47625</wp:posOffset>
                  </wp:positionV>
                  <wp:extent cx="850900" cy="850900"/>
                  <wp:effectExtent l="0" t="0" r="6350" b="635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üni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50900" cy="850900"/>
                          </a:xfrm>
                          <a:prstGeom prst="rect">
                            <a:avLst/>
                          </a:prstGeom>
                        </pic:spPr>
                      </pic:pic>
                    </a:graphicData>
                  </a:graphic>
                  <wp14:sizeRelH relativeFrom="page">
                    <wp14:pctWidth>0</wp14:pctWidth>
                  </wp14:sizeRelH>
                  <wp14:sizeRelV relativeFrom="page">
                    <wp14:pctHeight>0</wp14:pctHeight>
                  </wp14:sizeRelV>
                </wp:anchor>
              </w:drawing>
            </w:r>
          </w:p>
        </w:tc>
        <w:tc>
          <w:tcPr>
            <w:tcW w:w="7752" w:type="dxa"/>
          </w:tcPr>
          <w:p w:rsidR="004B2932" w:rsidRPr="004C189F" w:rsidRDefault="004B2932" w:rsidP="00321381">
            <w:pPr>
              <w:jc w:val="center"/>
              <w:rPr>
                <w:rFonts w:ascii="Times New Roman" w:hAnsi="Times New Roman" w:cs="Times New Roman"/>
                <w:b/>
              </w:rPr>
            </w:pPr>
            <w:r w:rsidRPr="004C189F">
              <w:rPr>
                <w:rFonts w:ascii="Times New Roman" w:hAnsi="Times New Roman" w:cs="Times New Roman"/>
                <w:b/>
              </w:rPr>
              <w:t>T.C.</w:t>
            </w:r>
          </w:p>
          <w:p w:rsidR="004B2932" w:rsidRPr="004C189F" w:rsidRDefault="004B2932" w:rsidP="00321381">
            <w:pPr>
              <w:jc w:val="center"/>
              <w:rPr>
                <w:rFonts w:ascii="Times New Roman" w:hAnsi="Times New Roman" w:cs="Times New Roman"/>
                <w:b/>
              </w:rPr>
            </w:pPr>
            <w:r w:rsidRPr="004C189F">
              <w:rPr>
                <w:rFonts w:ascii="Times New Roman" w:hAnsi="Times New Roman" w:cs="Times New Roman"/>
                <w:b/>
              </w:rPr>
              <w:t>AFYON KOCATEPE ÜNİVERSİTESİ</w:t>
            </w:r>
          </w:p>
          <w:p w:rsidR="004B2932" w:rsidRDefault="00C474BC" w:rsidP="00C474BC">
            <w:pPr>
              <w:jc w:val="center"/>
              <w:rPr>
                <w:rFonts w:ascii="Times New Roman" w:hAnsi="Times New Roman" w:cs="Times New Roman"/>
                <w:b/>
              </w:rPr>
            </w:pPr>
            <w:r>
              <w:rPr>
                <w:rFonts w:ascii="Times New Roman" w:hAnsi="Times New Roman" w:cs="Times New Roman"/>
                <w:b/>
              </w:rPr>
              <w:t>SOSYAL BİLİMLER ENSTİTÜSÜ</w:t>
            </w:r>
          </w:p>
          <w:p w:rsidR="00576C51" w:rsidRDefault="00BB14FE" w:rsidP="00C474BC">
            <w:pPr>
              <w:jc w:val="center"/>
              <w:rPr>
                <w:rFonts w:ascii="Times New Roman" w:hAnsi="Times New Roman" w:cs="Times New Roman"/>
                <w:b/>
              </w:rPr>
            </w:pPr>
            <w:r>
              <w:rPr>
                <w:rFonts w:ascii="Times New Roman" w:hAnsi="Times New Roman" w:cs="Times New Roman"/>
                <w:b/>
              </w:rPr>
              <w:t xml:space="preserve">MADDİ HATA </w:t>
            </w:r>
            <w:r w:rsidR="005E568A">
              <w:rPr>
                <w:rFonts w:ascii="Times New Roman" w:hAnsi="Times New Roman" w:cs="Times New Roman"/>
                <w:b/>
              </w:rPr>
              <w:t xml:space="preserve">CEVAP </w:t>
            </w:r>
            <w:r>
              <w:rPr>
                <w:rFonts w:ascii="Times New Roman" w:hAnsi="Times New Roman" w:cs="Times New Roman"/>
                <w:b/>
              </w:rPr>
              <w:t>DİLEKÇESİ</w:t>
            </w:r>
            <w:r w:rsidR="00466B5F">
              <w:rPr>
                <w:rFonts w:ascii="Times New Roman" w:hAnsi="Times New Roman" w:cs="Times New Roman"/>
                <w:b/>
              </w:rPr>
              <w:t xml:space="preserve"> </w:t>
            </w:r>
          </w:p>
          <w:p w:rsidR="00C474BC" w:rsidRPr="004C189F" w:rsidRDefault="00466B5F" w:rsidP="00C474BC">
            <w:pPr>
              <w:jc w:val="center"/>
              <w:rPr>
                <w:rFonts w:ascii="Times New Roman" w:hAnsi="Times New Roman" w:cs="Times New Roman"/>
                <w:b/>
              </w:rPr>
            </w:pPr>
            <w:r>
              <w:rPr>
                <w:rFonts w:ascii="Times New Roman" w:hAnsi="Times New Roman" w:cs="Times New Roman"/>
                <w:b/>
              </w:rPr>
              <w:t>(ÖĞRETİM ÜYESİ İÇİN)</w:t>
            </w:r>
          </w:p>
        </w:tc>
        <w:tc>
          <w:tcPr>
            <w:tcW w:w="1510" w:type="dxa"/>
          </w:tcPr>
          <w:p w:rsidR="004B2932" w:rsidRPr="004C189F" w:rsidRDefault="004B2932" w:rsidP="00321381">
            <w:pPr>
              <w:rPr>
                <w:rFonts w:ascii="Times New Roman" w:hAnsi="Times New Roman" w:cs="Times New Roman"/>
              </w:rPr>
            </w:pPr>
            <w:r w:rsidRPr="004C189F">
              <w:rPr>
                <w:rFonts w:ascii="Times New Roman" w:hAnsi="Times New Roman" w:cs="Times New Roman"/>
                <w:noProof/>
                <w:lang w:eastAsia="tr-TR"/>
              </w:rPr>
              <w:drawing>
                <wp:anchor distT="0" distB="0" distL="114300" distR="114300" simplePos="0" relativeHeight="251666432" behindDoc="0" locked="0" layoutInCell="1" allowOverlap="1" wp14:anchorId="6D86A782" wp14:editId="61D5132C">
                  <wp:simplePos x="0" y="0"/>
                  <wp:positionH relativeFrom="column">
                    <wp:posOffset>-174625</wp:posOffset>
                  </wp:positionH>
                  <wp:positionV relativeFrom="paragraph">
                    <wp:posOffset>-82550</wp:posOffset>
                  </wp:positionV>
                  <wp:extent cx="1213485" cy="1098550"/>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e logo-son-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3485" cy="1098550"/>
                          </a:xfrm>
                          <a:prstGeom prst="rect">
                            <a:avLst/>
                          </a:prstGeom>
                        </pic:spPr>
                      </pic:pic>
                    </a:graphicData>
                  </a:graphic>
                  <wp14:sizeRelH relativeFrom="page">
                    <wp14:pctWidth>0</wp14:pctWidth>
                  </wp14:sizeRelH>
                  <wp14:sizeRelV relativeFrom="page">
                    <wp14:pctHeight>0</wp14:pctHeight>
                  </wp14:sizeRelV>
                </wp:anchor>
              </w:drawing>
            </w:r>
          </w:p>
        </w:tc>
      </w:tr>
    </w:tbl>
    <w:tbl>
      <w:tblPr>
        <w:tblW w:w="10682"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682"/>
      </w:tblGrid>
      <w:tr w:rsidR="004B2932" w:rsidRPr="004B2932" w:rsidTr="00FF0FC0">
        <w:trPr>
          <w:trHeight w:val="3493"/>
          <w:jc w:val="center"/>
        </w:trPr>
        <w:tc>
          <w:tcPr>
            <w:tcW w:w="10682" w:type="dxa"/>
            <w:tcBorders>
              <w:top w:val="single" w:sz="18" w:space="0" w:color="auto"/>
              <w:bottom w:val="single" w:sz="18" w:space="0" w:color="auto"/>
            </w:tcBorders>
          </w:tcPr>
          <w:p w:rsidR="00FF0FC0" w:rsidRPr="004C189F" w:rsidRDefault="00FF0FC0" w:rsidP="00FF0FC0">
            <w:pPr>
              <w:spacing w:before="240" w:after="0" w:line="240" w:lineRule="auto"/>
              <w:jc w:val="center"/>
              <w:rPr>
                <w:rFonts w:ascii="Times New Roman" w:hAnsi="Times New Roman" w:cs="Times New Roman"/>
                <w:b/>
              </w:rPr>
            </w:pPr>
            <w:r w:rsidRPr="004C189F">
              <w:rPr>
                <w:rFonts w:ascii="Times New Roman" w:eastAsia="Times New Roman" w:hAnsi="Times New Roman" w:cs="Times New Roman"/>
                <w:b/>
                <w:sz w:val="24"/>
                <w:szCs w:val="24"/>
                <w:lang w:eastAsia="tr-TR"/>
              </w:rPr>
              <w:t xml:space="preserve">  </w:t>
            </w:r>
            <w:r w:rsidRPr="004C189F">
              <w:rPr>
                <w:rFonts w:ascii="Times New Roman" w:hAnsi="Times New Roman" w:cs="Times New Roman"/>
                <w:b/>
              </w:rPr>
              <w:t>T.C.</w:t>
            </w:r>
          </w:p>
          <w:p w:rsidR="00FF0FC0" w:rsidRPr="004C189F" w:rsidRDefault="00FF0FC0" w:rsidP="00FF0FC0">
            <w:pPr>
              <w:spacing w:after="0" w:line="240" w:lineRule="auto"/>
              <w:jc w:val="center"/>
              <w:rPr>
                <w:rFonts w:ascii="Times New Roman" w:hAnsi="Times New Roman" w:cs="Times New Roman"/>
                <w:b/>
              </w:rPr>
            </w:pPr>
            <w:r w:rsidRPr="004C189F">
              <w:rPr>
                <w:rFonts w:ascii="Times New Roman" w:hAnsi="Times New Roman" w:cs="Times New Roman"/>
                <w:b/>
              </w:rPr>
              <w:t>AFYON KOCATEPE ÜNİVERSİTESİ</w:t>
            </w:r>
          </w:p>
          <w:p w:rsidR="00FF0FC0" w:rsidRDefault="00FF0FC0" w:rsidP="00FF0FC0">
            <w:pPr>
              <w:spacing w:after="0" w:line="240" w:lineRule="auto"/>
              <w:jc w:val="center"/>
              <w:rPr>
                <w:rFonts w:ascii="Times New Roman" w:hAnsi="Times New Roman" w:cs="Times New Roman"/>
                <w:b/>
              </w:rPr>
            </w:pPr>
            <w:r w:rsidRPr="004C189F">
              <w:rPr>
                <w:rFonts w:ascii="Times New Roman" w:hAnsi="Times New Roman" w:cs="Times New Roman"/>
                <w:b/>
              </w:rPr>
              <w:t>SOSYAL BİLİMLER ENSTİTÜSÜ MÜDÜRLÜĞÜNE</w:t>
            </w:r>
          </w:p>
          <w:p w:rsidR="00FF0FC0" w:rsidRPr="00FF0FC0" w:rsidRDefault="00FF0FC0" w:rsidP="00FF0FC0">
            <w:pPr>
              <w:spacing w:after="0" w:line="240" w:lineRule="atLeast"/>
              <w:rPr>
                <w:rFonts w:ascii="Times New Roman" w:eastAsia="Times New Roman" w:hAnsi="Times New Roman" w:cs="Times New Roman"/>
                <w:b/>
                <w:sz w:val="24"/>
                <w:szCs w:val="24"/>
                <w:lang w:eastAsia="tr-TR"/>
              </w:rPr>
            </w:pPr>
          </w:p>
          <w:p w:rsidR="00FF0FC0" w:rsidRPr="00FF0FC0" w:rsidRDefault="00FF0FC0" w:rsidP="00FF0FC0">
            <w:pPr>
              <w:spacing w:after="0" w:line="240" w:lineRule="atLeast"/>
              <w:rPr>
                <w:rFonts w:ascii="Times New Roman" w:eastAsia="Times New Roman" w:hAnsi="Times New Roman" w:cs="Times New Roman"/>
                <w:b/>
                <w:sz w:val="24"/>
                <w:szCs w:val="24"/>
                <w:lang w:eastAsia="tr-TR"/>
              </w:rPr>
            </w:pPr>
          </w:p>
          <w:p w:rsidR="00FF0FC0" w:rsidRPr="00FF0FC0" w:rsidRDefault="00FF0FC0" w:rsidP="00466B5F">
            <w:pPr>
              <w:spacing w:after="0" w:line="240" w:lineRule="atLeast"/>
              <w:jc w:val="both"/>
              <w:rPr>
                <w:rFonts w:ascii="Times New Roman" w:eastAsia="Times New Roman" w:hAnsi="Times New Roman" w:cs="Times New Roman"/>
                <w:sz w:val="24"/>
                <w:szCs w:val="24"/>
                <w:lang w:eastAsia="tr-TR"/>
              </w:rPr>
            </w:pPr>
            <w:r w:rsidRPr="00FF0FC0">
              <w:rPr>
                <w:rFonts w:ascii="Times New Roman" w:eastAsia="Times New Roman" w:hAnsi="Times New Roman" w:cs="Times New Roman"/>
                <w:b/>
                <w:sz w:val="24"/>
                <w:szCs w:val="24"/>
                <w:lang w:eastAsia="tr-TR"/>
              </w:rPr>
              <w:tab/>
            </w:r>
            <w:r w:rsidRPr="00FF0FC0">
              <w:rPr>
                <w:rFonts w:ascii="Times New Roman" w:eastAsia="Times New Roman" w:hAnsi="Times New Roman" w:cs="Times New Roman"/>
                <w:sz w:val="24"/>
                <w:szCs w:val="24"/>
                <w:lang w:eastAsia="tr-TR"/>
              </w:rPr>
              <w:t>……………………………………………..’</w:t>
            </w:r>
            <w:proofErr w:type="spellStart"/>
            <w:r w:rsidRPr="00FF0FC0">
              <w:rPr>
                <w:rFonts w:ascii="Times New Roman" w:eastAsia="Times New Roman" w:hAnsi="Times New Roman" w:cs="Times New Roman"/>
                <w:sz w:val="24"/>
                <w:szCs w:val="24"/>
                <w:lang w:eastAsia="tr-TR"/>
              </w:rPr>
              <w:t>nın</w:t>
            </w:r>
            <w:proofErr w:type="spellEnd"/>
            <w:r w:rsidRPr="00FF0FC0">
              <w:rPr>
                <w:rFonts w:ascii="Times New Roman" w:eastAsia="Times New Roman" w:hAnsi="Times New Roman" w:cs="Times New Roman"/>
                <w:sz w:val="24"/>
                <w:szCs w:val="24"/>
                <w:lang w:eastAsia="tr-TR"/>
              </w:rPr>
              <w:t xml:space="preserve">, ………………………………… dersinin </w:t>
            </w:r>
            <w:r w:rsidR="00466B5F">
              <w:rPr>
                <w:rFonts w:ascii="Times New Roman" w:eastAsia="Times New Roman" w:hAnsi="Times New Roman" w:cs="Times New Roman"/>
                <w:sz w:val="24"/>
                <w:szCs w:val="24"/>
                <w:lang w:eastAsia="tr-TR"/>
              </w:rPr>
              <w:t>……/……/…….</w:t>
            </w:r>
            <w:r w:rsidRPr="00FF0FC0">
              <w:rPr>
                <w:rFonts w:ascii="Times New Roman" w:eastAsia="Times New Roman" w:hAnsi="Times New Roman" w:cs="Times New Roman"/>
                <w:sz w:val="24"/>
                <w:szCs w:val="24"/>
                <w:lang w:eastAsia="tr-TR"/>
              </w:rPr>
              <w:t xml:space="preserve"> </w:t>
            </w:r>
            <w:r w:rsidR="00466B5F">
              <w:rPr>
                <w:rFonts w:ascii="Times New Roman" w:eastAsia="Times New Roman" w:hAnsi="Times New Roman" w:cs="Times New Roman"/>
                <w:sz w:val="24"/>
                <w:szCs w:val="24"/>
                <w:lang w:eastAsia="tr-TR"/>
              </w:rPr>
              <w:t xml:space="preserve">tarihinde yapılan sınava ait öğrenci </w:t>
            </w:r>
            <w:r w:rsidRPr="00FF0FC0">
              <w:rPr>
                <w:rFonts w:ascii="Times New Roman" w:eastAsia="Times New Roman" w:hAnsi="Times New Roman" w:cs="Times New Roman"/>
                <w:sz w:val="24"/>
                <w:szCs w:val="24"/>
                <w:lang w:eastAsia="tr-TR"/>
              </w:rPr>
              <w:t>sınav kağıdında yapılan inceleme sonucunda maddi hata olduğu / olmadığı anlaşılmıştır.</w:t>
            </w:r>
          </w:p>
          <w:p w:rsidR="00FF0FC0" w:rsidRPr="00FF0FC0" w:rsidRDefault="00FF0FC0" w:rsidP="00FF0FC0">
            <w:pPr>
              <w:spacing w:after="0" w:line="240" w:lineRule="atLeast"/>
              <w:rPr>
                <w:rFonts w:ascii="Times New Roman" w:eastAsia="Times New Roman" w:hAnsi="Times New Roman" w:cs="Times New Roman"/>
                <w:sz w:val="24"/>
                <w:szCs w:val="24"/>
                <w:lang w:eastAsia="tr-TR"/>
              </w:rPr>
            </w:pPr>
          </w:p>
          <w:p w:rsidR="00FF0FC0" w:rsidRPr="00FF0FC0" w:rsidRDefault="00FF0FC0" w:rsidP="00FF0FC0">
            <w:pPr>
              <w:spacing w:after="0" w:line="240" w:lineRule="atLeast"/>
              <w:rPr>
                <w:rFonts w:ascii="Times New Roman" w:eastAsia="Times New Roman" w:hAnsi="Times New Roman" w:cs="Times New Roman"/>
                <w:b/>
                <w:sz w:val="24"/>
                <w:szCs w:val="24"/>
                <w:lang w:eastAsia="tr-TR"/>
              </w:rPr>
            </w:pPr>
            <w:r w:rsidRPr="00FF0FC0">
              <w:rPr>
                <w:rFonts w:ascii="Times New Roman" w:eastAsia="Times New Roman" w:hAnsi="Times New Roman" w:cs="Times New Roman"/>
                <w:sz w:val="24"/>
                <w:szCs w:val="24"/>
                <w:lang w:eastAsia="tr-TR"/>
              </w:rPr>
              <w:t xml:space="preserve">Bilgilerinize </w:t>
            </w:r>
            <w:r>
              <w:rPr>
                <w:rFonts w:ascii="Times New Roman" w:eastAsia="Times New Roman" w:hAnsi="Times New Roman" w:cs="Times New Roman"/>
                <w:sz w:val="24"/>
                <w:szCs w:val="24"/>
                <w:lang w:eastAsia="tr-TR"/>
              </w:rPr>
              <w:t xml:space="preserve">arz </w:t>
            </w:r>
            <w:r w:rsidRPr="00FF0FC0">
              <w:rPr>
                <w:rFonts w:ascii="Times New Roman" w:eastAsia="Times New Roman" w:hAnsi="Times New Roman" w:cs="Times New Roman"/>
                <w:sz w:val="24"/>
                <w:szCs w:val="24"/>
                <w:lang w:eastAsia="tr-TR"/>
              </w:rPr>
              <w:t>ederim.</w:t>
            </w:r>
            <w:r w:rsidRPr="00FF0FC0">
              <w:rPr>
                <w:rFonts w:ascii="Times New Roman" w:eastAsia="Times New Roman" w:hAnsi="Times New Roman" w:cs="Times New Roman"/>
                <w:sz w:val="24"/>
                <w:szCs w:val="24"/>
                <w:lang w:eastAsia="tr-TR"/>
              </w:rPr>
              <w:tab/>
            </w:r>
            <w:r w:rsidRPr="00FF0FC0">
              <w:rPr>
                <w:rFonts w:ascii="Times New Roman" w:eastAsia="Times New Roman" w:hAnsi="Times New Roman" w:cs="Times New Roman"/>
                <w:b/>
                <w:sz w:val="24"/>
                <w:szCs w:val="24"/>
                <w:lang w:eastAsia="tr-TR"/>
              </w:rPr>
              <w:tab/>
            </w:r>
            <w:r w:rsidRPr="00FF0FC0">
              <w:rPr>
                <w:rFonts w:ascii="Times New Roman" w:eastAsia="Times New Roman" w:hAnsi="Times New Roman" w:cs="Times New Roman"/>
                <w:b/>
                <w:sz w:val="24"/>
                <w:szCs w:val="24"/>
                <w:lang w:eastAsia="tr-TR"/>
              </w:rPr>
              <w:tab/>
            </w:r>
            <w:r w:rsidRPr="00FF0FC0">
              <w:rPr>
                <w:rFonts w:ascii="Times New Roman" w:eastAsia="Times New Roman" w:hAnsi="Times New Roman" w:cs="Times New Roman"/>
                <w:b/>
                <w:sz w:val="24"/>
                <w:szCs w:val="24"/>
                <w:lang w:eastAsia="tr-TR"/>
              </w:rPr>
              <w:tab/>
            </w:r>
            <w:r w:rsidRPr="00FF0FC0">
              <w:rPr>
                <w:rFonts w:ascii="Times New Roman" w:eastAsia="Times New Roman" w:hAnsi="Times New Roman" w:cs="Times New Roman"/>
                <w:b/>
                <w:sz w:val="24"/>
                <w:szCs w:val="24"/>
                <w:lang w:eastAsia="tr-TR"/>
              </w:rPr>
              <w:tab/>
            </w:r>
          </w:p>
          <w:p w:rsidR="00FF0FC0" w:rsidRPr="00FF0FC0" w:rsidRDefault="00FF0FC0" w:rsidP="00FF0FC0">
            <w:pPr>
              <w:spacing w:after="0" w:line="240" w:lineRule="atLeast"/>
              <w:rPr>
                <w:rFonts w:ascii="Times New Roman" w:eastAsia="Times New Roman" w:hAnsi="Times New Roman" w:cs="Times New Roman"/>
                <w:b/>
                <w:sz w:val="24"/>
                <w:szCs w:val="24"/>
                <w:lang w:eastAsia="tr-TR"/>
              </w:rPr>
            </w:pPr>
          </w:p>
          <w:p w:rsidR="00FF0FC0" w:rsidRPr="00FF0FC0" w:rsidRDefault="00FF0FC0" w:rsidP="00FF0FC0">
            <w:pPr>
              <w:spacing w:after="0" w:line="240" w:lineRule="atLeast"/>
              <w:rPr>
                <w:rFonts w:ascii="Times New Roman" w:eastAsia="Times New Roman" w:hAnsi="Times New Roman" w:cs="Times New Roman"/>
                <w:b/>
                <w:sz w:val="24"/>
                <w:szCs w:val="24"/>
                <w:lang w:eastAsia="tr-TR"/>
              </w:rPr>
            </w:pPr>
            <w:r w:rsidRPr="00FF0FC0">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w:t>
            </w:r>
            <w:r w:rsidRPr="00FF0FC0">
              <w:rPr>
                <w:rFonts w:ascii="Times New Roman" w:eastAsia="Times New Roman" w:hAnsi="Times New Roman" w:cs="Times New Roman"/>
                <w:b/>
                <w:sz w:val="24"/>
                <w:szCs w:val="24"/>
                <w:lang w:eastAsia="tr-TR"/>
              </w:rPr>
              <w:t xml:space="preserve"> Öğretim </w:t>
            </w:r>
            <w:r w:rsidR="00466B5F">
              <w:rPr>
                <w:rFonts w:ascii="Times New Roman" w:eastAsia="Times New Roman" w:hAnsi="Times New Roman" w:cs="Times New Roman"/>
                <w:b/>
                <w:sz w:val="24"/>
                <w:szCs w:val="24"/>
                <w:lang w:eastAsia="tr-TR"/>
              </w:rPr>
              <w:t>Üyesi</w:t>
            </w:r>
            <w:r w:rsidR="00DC12FD">
              <w:rPr>
                <w:rFonts w:ascii="Times New Roman" w:eastAsia="Times New Roman" w:hAnsi="Times New Roman" w:cs="Times New Roman"/>
                <w:b/>
                <w:sz w:val="24"/>
                <w:szCs w:val="24"/>
                <w:lang w:eastAsia="tr-TR"/>
              </w:rPr>
              <w:t xml:space="preserve"> Unvan, Ad, </w:t>
            </w:r>
            <w:proofErr w:type="spellStart"/>
            <w:r w:rsidR="00DC12FD">
              <w:rPr>
                <w:rFonts w:ascii="Times New Roman" w:eastAsia="Times New Roman" w:hAnsi="Times New Roman" w:cs="Times New Roman"/>
                <w:b/>
                <w:sz w:val="24"/>
                <w:szCs w:val="24"/>
                <w:lang w:eastAsia="tr-TR"/>
              </w:rPr>
              <w:t>Soyad</w:t>
            </w:r>
            <w:proofErr w:type="spellEnd"/>
          </w:p>
          <w:p w:rsidR="00FF0FC0" w:rsidRPr="00FF0FC0" w:rsidRDefault="00FF0FC0" w:rsidP="00FF0FC0">
            <w:pPr>
              <w:spacing w:after="0" w:line="240" w:lineRule="atLeast"/>
              <w:rPr>
                <w:rFonts w:ascii="Times New Roman" w:eastAsia="Times New Roman" w:hAnsi="Times New Roman" w:cs="Times New Roman"/>
                <w:b/>
                <w:sz w:val="24"/>
                <w:szCs w:val="24"/>
                <w:lang w:eastAsia="tr-TR"/>
              </w:rPr>
            </w:pPr>
            <w:r w:rsidRPr="00FF0FC0">
              <w:rPr>
                <w:rFonts w:ascii="Times New Roman" w:eastAsia="Times New Roman" w:hAnsi="Times New Roman" w:cs="Times New Roman"/>
                <w:b/>
                <w:sz w:val="24"/>
                <w:szCs w:val="24"/>
                <w:lang w:eastAsia="tr-TR"/>
              </w:rPr>
              <w:tab/>
            </w:r>
            <w:r w:rsidRPr="00FF0FC0">
              <w:rPr>
                <w:rFonts w:ascii="Times New Roman" w:eastAsia="Times New Roman" w:hAnsi="Times New Roman" w:cs="Times New Roman"/>
                <w:b/>
                <w:sz w:val="24"/>
                <w:szCs w:val="24"/>
                <w:lang w:eastAsia="tr-TR"/>
              </w:rPr>
              <w:tab/>
            </w:r>
            <w:r w:rsidRPr="00FF0FC0">
              <w:rPr>
                <w:rFonts w:ascii="Times New Roman" w:eastAsia="Times New Roman" w:hAnsi="Times New Roman" w:cs="Times New Roman"/>
                <w:b/>
                <w:sz w:val="24"/>
                <w:szCs w:val="24"/>
                <w:lang w:eastAsia="tr-TR"/>
              </w:rPr>
              <w:tab/>
            </w:r>
            <w:r w:rsidRPr="00FF0FC0">
              <w:rPr>
                <w:rFonts w:ascii="Times New Roman" w:eastAsia="Times New Roman" w:hAnsi="Times New Roman" w:cs="Times New Roman"/>
                <w:b/>
                <w:sz w:val="24"/>
                <w:szCs w:val="24"/>
                <w:lang w:eastAsia="tr-TR"/>
              </w:rPr>
              <w:tab/>
            </w:r>
            <w:r w:rsidRPr="00FF0FC0">
              <w:rPr>
                <w:rFonts w:ascii="Times New Roman" w:eastAsia="Times New Roman" w:hAnsi="Times New Roman" w:cs="Times New Roman"/>
                <w:b/>
                <w:sz w:val="24"/>
                <w:szCs w:val="24"/>
                <w:lang w:eastAsia="tr-TR"/>
              </w:rPr>
              <w:tab/>
            </w:r>
            <w:r w:rsidRPr="00FF0FC0">
              <w:rPr>
                <w:rFonts w:ascii="Times New Roman" w:eastAsia="Times New Roman" w:hAnsi="Times New Roman" w:cs="Times New Roman"/>
                <w:b/>
                <w:sz w:val="24"/>
                <w:szCs w:val="24"/>
                <w:lang w:eastAsia="tr-TR"/>
              </w:rPr>
              <w:tab/>
            </w:r>
            <w:r w:rsidRPr="00FF0FC0">
              <w:rPr>
                <w:rFonts w:ascii="Times New Roman" w:eastAsia="Times New Roman" w:hAnsi="Times New Roman" w:cs="Times New Roman"/>
                <w:b/>
                <w:sz w:val="24"/>
                <w:szCs w:val="24"/>
                <w:lang w:eastAsia="tr-TR"/>
              </w:rPr>
              <w:tab/>
            </w:r>
            <w:r w:rsidRPr="00FF0FC0">
              <w:rPr>
                <w:rFonts w:ascii="Times New Roman" w:eastAsia="Times New Roman" w:hAnsi="Times New Roman" w:cs="Times New Roman"/>
                <w:b/>
                <w:sz w:val="24"/>
                <w:szCs w:val="24"/>
                <w:lang w:eastAsia="tr-TR"/>
              </w:rPr>
              <w:tab/>
              <w:t xml:space="preserve">       </w:t>
            </w:r>
            <w:r>
              <w:rPr>
                <w:rFonts w:ascii="Times New Roman" w:eastAsia="Times New Roman" w:hAnsi="Times New Roman" w:cs="Times New Roman"/>
                <w:b/>
                <w:sz w:val="24"/>
                <w:szCs w:val="24"/>
                <w:lang w:eastAsia="tr-TR"/>
              </w:rPr>
              <w:t xml:space="preserve">                      </w:t>
            </w:r>
            <w:r w:rsidR="00DC12FD">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w:t>
            </w:r>
            <w:r w:rsidRPr="00FF0FC0">
              <w:rPr>
                <w:rFonts w:ascii="Times New Roman" w:eastAsia="Times New Roman" w:hAnsi="Times New Roman" w:cs="Times New Roman"/>
                <w:b/>
                <w:sz w:val="24"/>
                <w:szCs w:val="24"/>
                <w:lang w:eastAsia="tr-TR"/>
              </w:rPr>
              <w:t xml:space="preserve">  İmza</w:t>
            </w:r>
          </w:p>
          <w:p w:rsidR="00FF0FC0" w:rsidRPr="00FF0FC0" w:rsidRDefault="00FF0FC0" w:rsidP="00FF0FC0">
            <w:pPr>
              <w:spacing w:after="0" w:line="240" w:lineRule="atLeast"/>
              <w:rPr>
                <w:rFonts w:ascii="Times New Roman" w:eastAsia="Times New Roman" w:hAnsi="Times New Roman" w:cs="Times New Roman"/>
                <w:b/>
                <w:sz w:val="24"/>
                <w:szCs w:val="24"/>
                <w:lang w:eastAsia="tr-TR"/>
              </w:rPr>
            </w:pPr>
          </w:p>
          <w:p w:rsidR="00FF0FC0" w:rsidRPr="00FF0FC0" w:rsidRDefault="00FF0FC0" w:rsidP="00FF0FC0">
            <w:pPr>
              <w:spacing w:after="0" w:line="240" w:lineRule="atLeast"/>
              <w:rPr>
                <w:rFonts w:ascii="Times New Roman" w:eastAsia="Times New Roman" w:hAnsi="Times New Roman" w:cs="Times New Roman"/>
                <w:b/>
                <w:sz w:val="24"/>
                <w:szCs w:val="24"/>
                <w:lang w:eastAsia="tr-TR"/>
              </w:rPr>
            </w:pPr>
            <w:r w:rsidRPr="00FF0FC0">
              <w:rPr>
                <w:rFonts w:ascii="Times New Roman" w:eastAsia="Times New Roman" w:hAnsi="Times New Roman" w:cs="Times New Roman"/>
                <w:b/>
                <w:sz w:val="24"/>
                <w:szCs w:val="24"/>
                <w:lang w:eastAsia="tr-TR"/>
              </w:rPr>
              <w:tab/>
            </w:r>
            <w:r w:rsidRPr="00FF0FC0">
              <w:rPr>
                <w:rFonts w:ascii="Times New Roman" w:eastAsia="Times New Roman" w:hAnsi="Times New Roman" w:cs="Times New Roman"/>
                <w:b/>
                <w:sz w:val="24"/>
                <w:szCs w:val="24"/>
                <w:lang w:eastAsia="tr-TR"/>
              </w:rPr>
              <w:tab/>
            </w:r>
            <w:r w:rsidRPr="00FF0FC0">
              <w:rPr>
                <w:rFonts w:ascii="Times New Roman" w:eastAsia="Times New Roman" w:hAnsi="Times New Roman" w:cs="Times New Roman"/>
                <w:b/>
                <w:sz w:val="24"/>
                <w:szCs w:val="24"/>
                <w:lang w:eastAsia="tr-TR"/>
              </w:rPr>
              <w:tab/>
            </w:r>
            <w:r w:rsidRPr="00FF0FC0">
              <w:rPr>
                <w:rFonts w:ascii="Times New Roman" w:eastAsia="Times New Roman" w:hAnsi="Times New Roman" w:cs="Times New Roman"/>
                <w:b/>
                <w:sz w:val="24"/>
                <w:szCs w:val="24"/>
                <w:lang w:eastAsia="tr-TR"/>
              </w:rPr>
              <w:tab/>
            </w:r>
            <w:r w:rsidRPr="00FF0FC0">
              <w:rPr>
                <w:rFonts w:ascii="Times New Roman" w:eastAsia="Times New Roman" w:hAnsi="Times New Roman" w:cs="Times New Roman"/>
                <w:b/>
                <w:sz w:val="24"/>
                <w:szCs w:val="24"/>
                <w:lang w:eastAsia="tr-TR"/>
              </w:rPr>
              <w:tab/>
            </w:r>
            <w:r w:rsidRPr="00FF0FC0">
              <w:rPr>
                <w:rFonts w:ascii="Times New Roman" w:eastAsia="Times New Roman" w:hAnsi="Times New Roman" w:cs="Times New Roman"/>
                <w:b/>
                <w:sz w:val="24"/>
                <w:szCs w:val="24"/>
                <w:lang w:eastAsia="tr-TR"/>
              </w:rPr>
              <w:tab/>
            </w:r>
            <w:r w:rsidRPr="00FF0FC0">
              <w:rPr>
                <w:rFonts w:ascii="Times New Roman" w:eastAsia="Times New Roman" w:hAnsi="Times New Roman" w:cs="Times New Roman"/>
                <w:b/>
                <w:sz w:val="24"/>
                <w:szCs w:val="24"/>
                <w:lang w:eastAsia="tr-TR"/>
              </w:rPr>
              <w:tab/>
            </w:r>
            <w:r w:rsidRPr="00FF0FC0">
              <w:rPr>
                <w:rFonts w:ascii="Times New Roman" w:eastAsia="Times New Roman" w:hAnsi="Times New Roman" w:cs="Times New Roman"/>
                <w:b/>
                <w:sz w:val="24"/>
                <w:szCs w:val="24"/>
                <w:lang w:eastAsia="tr-TR"/>
              </w:rPr>
              <w:tab/>
            </w:r>
            <w:r w:rsidRPr="00FF0FC0">
              <w:rPr>
                <w:rFonts w:ascii="Times New Roman" w:eastAsia="Times New Roman" w:hAnsi="Times New Roman" w:cs="Times New Roman"/>
                <w:b/>
                <w:sz w:val="24"/>
                <w:szCs w:val="24"/>
                <w:lang w:eastAsia="tr-TR"/>
              </w:rPr>
              <w:tab/>
            </w:r>
          </w:p>
          <w:p w:rsidR="00FF0FC0" w:rsidRPr="00805C8A" w:rsidRDefault="00FF0FC0" w:rsidP="00FF0FC0">
            <w:pPr>
              <w:spacing w:before="120" w:after="120" w:line="240" w:lineRule="atLeast"/>
              <w:rPr>
                <w:rFonts w:ascii="Times New Roman" w:eastAsia="Times New Roman" w:hAnsi="Times New Roman" w:cs="Times New Roman"/>
                <w:b/>
                <w:sz w:val="24"/>
                <w:szCs w:val="24"/>
                <w:lang w:eastAsia="tr-TR"/>
              </w:rPr>
            </w:pPr>
            <w:r w:rsidRPr="00805C8A">
              <w:rPr>
                <w:rFonts w:ascii="Times New Roman" w:eastAsia="Times New Roman" w:hAnsi="Times New Roman" w:cs="Times New Roman"/>
                <w:b/>
                <w:sz w:val="24"/>
                <w:szCs w:val="24"/>
                <w:lang w:eastAsia="tr-TR"/>
              </w:rPr>
              <w:t>Açıklanan Not:</w:t>
            </w:r>
            <w:r w:rsidRPr="00805C8A">
              <w:rPr>
                <w:rFonts w:ascii="Times New Roman" w:eastAsia="Times New Roman" w:hAnsi="Times New Roman" w:cs="Times New Roman"/>
                <w:b/>
                <w:sz w:val="24"/>
                <w:szCs w:val="24"/>
                <w:lang w:eastAsia="tr-TR"/>
              </w:rPr>
              <w:tab/>
            </w:r>
            <w:r w:rsidRPr="00805C8A">
              <w:rPr>
                <w:rFonts w:ascii="Times New Roman" w:eastAsia="Times New Roman" w:hAnsi="Times New Roman" w:cs="Times New Roman"/>
                <w:b/>
                <w:sz w:val="24"/>
                <w:szCs w:val="24"/>
                <w:lang w:eastAsia="tr-TR"/>
              </w:rPr>
              <w:tab/>
            </w:r>
            <w:r w:rsidRPr="00805C8A">
              <w:rPr>
                <w:rFonts w:ascii="Times New Roman" w:eastAsia="Times New Roman" w:hAnsi="Times New Roman" w:cs="Times New Roman"/>
                <w:b/>
                <w:sz w:val="24"/>
                <w:szCs w:val="24"/>
                <w:lang w:eastAsia="tr-TR"/>
              </w:rPr>
              <w:tab/>
            </w:r>
            <w:r w:rsidRPr="00805C8A">
              <w:rPr>
                <w:rFonts w:ascii="Times New Roman" w:eastAsia="Times New Roman" w:hAnsi="Times New Roman" w:cs="Times New Roman"/>
                <w:b/>
                <w:sz w:val="24"/>
                <w:szCs w:val="24"/>
                <w:lang w:eastAsia="tr-TR"/>
              </w:rPr>
              <w:tab/>
            </w:r>
            <w:r w:rsidRPr="00805C8A">
              <w:rPr>
                <w:rFonts w:ascii="Times New Roman" w:eastAsia="Times New Roman" w:hAnsi="Times New Roman" w:cs="Times New Roman"/>
                <w:b/>
                <w:sz w:val="24"/>
                <w:szCs w:val="24"/>
                <w:lang w:eastAsia="tr-TR"/>
              </w:rPr>
              <w:tab/>
            </w:r>
            <w:r w:rsidRPr="00805C8A">
              <w:rPr>
                <w:rFonts w:ascii="Times New Roman" w:eastAsia="Times New Roman" w:hAnsi="Times New Roman" w:cs="Times New Roman"/>
                <w:b/>
                <w:sz w:val="24"/>
                <w:szCs w:val="24"/>
                <w:lang w:eastAsia="tr-TR"/>
              </w:rPr>
              <w:tab/>
            </w:r>
            <w:r w:rsidRPr="00805C8A">
              <w:rPr>
                <w:rFonts w:ascii="Times New Roman" w:eastAsia="Times New Roman" w:hAnsi="Times New Roman" w:cs="Times New Roman"/>
                <w:b/>
                <w:sz w:val="24"/>
                <w:szCs w:val="24"/>
                <w:lang w:eastAsia="tr-TR"/>
              </w:rPr>
              <w:tab/>
            </w:r>
            <w:r w:rsidRPr="00805C8A">
              <w:rPr>
                <w:rFonts w:ascii="Times New Roman" w:eastAsia="Times New Roman" w:hAnsi="Times New Roman" w:cs="Times New Roman"/>
                <w:b/>
                <w:sz w:val="24"/>
                <w:szCs w:val="24"/>
                <w:lang w:eastAsia="tr-TR"/>
              </w:rPr>
              <w:tab/>
            </w:r>
          </w:p>
          <w:p w:rsidR="00FF0FC0" w:rsidRPr="00805C8A" w:rsidRDefault="00FF0FC0" w:rsidP="00FF0FC0">
            <w:pPr>
              <w:spacing w:before="120" w:after="120" w:line="240" w:lineRule="atLeast"/>
              <w:rPr>
                <w:rFonts w:ascii="Times New Roman" w:eastAsia="Times New Roman" w:hAnsi="Times New Roman" w:cs="Times New Roman"/>
                <w:b/>
                <w:sz w:val="24"/>
                <w:szCs w:val="24"/>
                <w:lang w:eastAsia="tr-TR"/>
              </w:rPr>
            </w:pPr>
            <w:r w:rsidRPr="00805C8A">
              <w:rPr>
                <w:rFonts w:ascii="Times New Roman" w:eastAsia="Times New Roman" w:hAnsi="Times New Roman" w:cs="Times New Roman"/>
                <w:b/>
                <w:sz w:val="24"/>
                <w:szCs w:val="24"/>
                <w:lang w:eastAsia="tr-TR"/>
              </w:rPr>
              <w:t>Düzeltilmiş Not:</w:t>
            </w:r>
          </w:p>
          <w:p w:rsidR="004C189F" w:rsidRPr="00FF0FC0" w:rsidRDefault="00805C8A" w:rsidP="00805C8A">
            <w:pPr>
              <w:spacing w:before="120" w:after="0" w:line="36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Harf Notu</w:t>
            </w:r>
            <w:r w:rsidRPr="00805C8A">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0"/>
                <w:szCs w:val="20"/>
                <w:lang w:eastAsia="tr-TR"/>
              </w:rPr>
              <w:t>harf n</w:t>
            </w:r>
            <w:r w:rsidR="00FF0FC0" w:rsidRPr="00805C8A">
              <w:rPr>
                <w:rFonts w:ascii="Times New Roman" w:eastAsia="Times New Roman" w:hAnsi="Times New Roman" w:cs="Times New Roman"/>
                <w:b/>
                <w:sz w:val="20"/>
                <w:szCs w:val="20"/>
                <w:lang w:eastAsia="tr-TR"/>
              </w:rPr>
              <w:t>otu varsa belirtilmelidir</w:t>
            </w:r>
            <w:r w:rsidRPr="00805C8A">
              <w:rPr>
                <w:rFonts w:ascii="Times New Roman" w:eastAsia="Times New Roman" w:hAnsi="Times New Roman" w:cs="Times New Roman"/>
                <w:b/>
                <w:sz w:val="24"/>
                <w:szCs w:val="24"/>
                <w:lang w:eastAsia="tr-TR"/>
              </w:rPr>
              <w:t>)</w:t>
            </w:r>
            <w:r>
              <w:rPr>
                <w:rFonts w:ascii="Times New Roman" w:eastAsia="Times New Roman" w:hAnsi="Times New Roman" w:cs="Times New Roman"/>
                <w:b/>
                <w:sz w:val="24"/>
                <w:szCs w:val="24"/>
                <w:lang w:eastAsia="tr-TR"/>
              </w:rPr>
              <w:t xml:space="preserve">: </w:t>
            </w:r>
          </w:p>
        </w:tc>
      </w:tr>
      <w:tr w:rsidR="00FF0FC0" w:rsidRPr="004B2932" w:rsidTr="00FF0FC0">
        <w:trPr>
          <w:trHeight w:val="2637"/>
          <w:jc w:val="center"/>
        </w:trPr>
        <w:tc>
          <w:tcPr>
            <w:tcW w:w="10682" w:type="dxa"/>
            <w:tcBorders>
              <w:top w:val="single" w:sz="18" w:space="0" w:color="auto"/>
              <w:bottom w:val="single" w:sz="4" w:space="0" w:color="auto"/>
            </w:tcBorders>
          </w:tcPr>
          <w:p w:rsidR="00805C8A" w:rsidRDefault="00805C8A" w:rsidP="00FF0FC0">
            <w:pPr>
              <w:shd w:val="clear" w:color="auto" w:fill="FFFFFF"/>
              <w:spacing w:after="0" w:line="324" w:lineRule="exact"/>
              <w:ind w:right="384"/>
              <w:rPr>
                <w:rFonts w:ascii="Times New Roman" w:eastAsia="Times New Roman" w:hAnsi="Times New Roman" w:cs="Times New Roman"/>
                <w:b/>
                <w:spacing w:val="-2"/>
                <w:lang w:eastAsia="tr-TR"/>
              </w:rPr>
            </w:pPr>
          </w:p>
          <w:p w:rsidR="00FF0FC0" w:rsidRPr="00FF0FC0" w:rsidRDefault="00FF0FC0" w:rsidP="00FF0FC0">
            <w:pPr>
              <w:shd w:val="clear" w:color="auto" w:fill="FFFFFF"/>
              <w:spacing w:after="0" w:line="324" w:lineRule="exact"/>
              <w:ind w:right="384"/>
              <w:rPr>
                <w:rFonts w:ascii="Times New Roman" w:eastAsia="Times New Roman" w:hAnsi="Times New Roman" w:cs="Times New Roman"/>
                <w:spacing w:val="-2"/>
                <w:lang w:eastAsia="tr-TR"/>
              </w:rPr>
            </w:pPr>
            <w:r w:rsidRPr="00FF0FC0">
              <w:rPr>
                <w:rFonts w:ascii="Times New Roman" w:eastAsia="Times New Roman" w:hAnsi="Times New Roman" w:cs="Times New Roman"/>
                <w:b/>
                <w:spacing w:val="-2"/>
                <w:lang w:eastAsia="tr-TR"/>
              </w:rPr>
              <w:t xml:space="preserve">Ek: </w:t>
            </w:r>
            <w:r w:rsidRPr="00FF0FC0">
              <w:rPr>
                <w:rFonts w:ascii="Times New Roman" w:eastAsia="Times New Roman" w:hAnsi="Times New Roman" w:cs="Times New Roman"/>
                <w:spacing w:val="-2"/>
                <w:lang w:eastAsia="tr-TR"/>
              </w:rPr>
              <w:t>Sınav Evrakı Fotokopisi</w:t>
            </w:r>
          </w:p>
          <w:p w:rsidR="00FF0FC0" w:rsidRDefault="00FF0FC0" w:rsidP="00FF0FC0">
            <w:pPr>
              <w:shd w:val="clear" w:color="auto" w:fill="FFFFFF"/>
              <w:spacing w:after="0" w:line="324" w:lineRule="exact"/>
              <w:ind w:right="384"/>
              <w:rPr>
                <w:rFonts w:ascii="Times New Roman" w:eastAsia="Times New Roman" w:hAnsi="Times New Roman" w:cs="Times New Roman"/>
                <w:b/>
                <w:spacing w:val="-2"/>
                <w:lang w:eastAsia="tr-TR"/>
              </w:rPr>
            </w:pPr>
          </w:p>
          <w:p w:rsidR="00805C8A" w:rsidRPr="00FF0FC0" w:rsidRDefault="00805C8A" w:rsidP="00FF0FC0">
            <w:pPr>
              <w:shd w:val="clear" w:color="auto" w:fill="FFFFFF"/>
              <w:spacing w:after="0" w:line="324" w:lineRule="exact"/>
              <w:ind w:right="384"/>
              <w:rPr>
                <w:rFonts w:ascii="Times New Roman" w:eastAsia="Times New Roman" w:hAnsi="Times New Roman" w:cs="Times New Roman"/>
                <w:b/>
                <w:spacing w:val="-2"/>
                <w:lang w:eastAsia="tr-TR"/>
              </w:rPr>
            </w:pPr>
          </w:p>
          <w:p w:rsidR="00FF0FC0" w:rsidRPr="00FF0FC0" w:rsidRDefault="00FF0FC0" w:rsidP="00FF0FC0">
            <w:pPr>
              <w:shd w:val="clear" w:color="auto" w:fill="FFFFFF"/>
              <w:spacing w:after="0" w:line="324" w:lineRule="exact"/>
              <w:ind w:right="384"/>
              <w:rPr>
                <w:rFonts w:ascii="Times New Roman" w:eastAsia="Times New Roman" w:hAnsi="Times New Roman" w:cs="Times New Roman"/>
                <w:spacing w:val="-2"/>
                <w:sz w:val="24"/>
                <w:szCs w:val="24"/>
                <w:lang w:eastAsia="tr-TR"/>
              </w:rPr>
            </w:pPr>
            <w:r>
              <w:rPr>
                <w:rFonts w:ascii="Times New Roman" w:eastAsia="Times New Roman" w:hAnsi="Times New Roman" w:cs="Times New Roman"/>
                <w:spacing w:val="-2"/>
                <w:sz w:val="24"/>
                <w:szCs w:val="24"/>
                <w:lang w:eastAsia="tr-TR"/>
              </w:rPr>
              <w:t xml:space="preserve">Tarih : </w:t>
            </w:r>
            <w:r>
              <w:rPr>
                <w:rFonts w:ascii="Times New Roman" w:eastAsia="Times New Roman" w:hAnsi="Times New Roman" w:cs="Times New Roman"/>
                <w:spacing w:val="-2"/>
                <w:sz w:val="24"/>
                <w:szCs w:val="24"/>
                <w:lang w:eastAsia="tr-TR"/>
              </w:rPr>
              <w:tab/>
              <w:t>…</w:t>
            </w:r>
            <w:r w:rsidRPr="00FF0FC0">
              <w:rPr>
                <w:rFonts w:ascii="Times New Roman" w:eastAsia="Times New Roman" w:hAnsi="Times New Roman" w:cs="Times New Roman"/>
                <w:spacing w:val="-2"/>
                <w:sz w:val="24"/>
                <w:szCs w:val="24"/>
                <w:lang w:eastAsia="tr-TR"/>
              </w:rPr>
              <w:t>/…/20…</w:t>
            </w:r>
            <w:r w:rsidRPr="00FF0FC0">
              <w:rPr>
                <w:rFonts w:ascii="Times New Roman" w:eastAsia="Times New Roman" w:hAnsi="Times New Roman" w:cs="Times New Roman"/>
                <w:spacing w:val="-2"/>
                <w:sz w:val="24"/>
                <w:szCs w:val="24"/>
                <w:lang w:eastAsia="tr-TR"/>
              </w:rPr>
              <w:tab/>
            </w:r>
            <w:r w:rsidRPr="00FF0FC0">
              <w:rPr>
                <w:rFonts w:ascii="Times New Roman" w:eastAsia="Times New Roman" w:hAnsi="Times New Roman" w:cs="Times New Roman"/>
                <w:spacing w:val="-2"/>
                <w:sz w:val="24"/>
                <w:szCs w:val="24"/>
                <w:lang w:eastAsia="tr-TR"/>
              </w:rPr>
              <w:tab/>
            </w:r>
            <w:r w:rsidRPr="00FF0FC0">
              <w:rPr>
                <w:rFonts w:ascii="Times New Roman" w:eastAsia="Times New Roman" w:hAnsi="Times New Roman" w:cs="Times New Roman"/>
                <w:spacing w:val="-2"/>
                <w:sz w:val="24"/>
                <w:szCs w:val="24"/>
                <w:lang w:eastAsia="tr-TR"/>
              </w:rPr>
              <w:tab/>
            </w:r>
          </w:p>
          <w:p w:rsidR="00FF0FC0" w:rsidRPr="00FF0FC0" w:rsidRDefault="00FF0FC0" w:rsidP="00FF0FC0">
            <w:pPr>
              <w:shd w:val="clear" w:color="auto" w:fill="FFFFFF"/>
              <w:spacing w:after="0" w:line="324" w:lineRule="exact"/>
              <w:ind w:right="384"/>
              <w:rPr>
                <w:rFonts w:ascii="Times New Roman" w:eastAsia="Times New Roman" w:hAnsi="Times New Roman" w:cs="Times New Roman"/>
                <w:b/>
                <w:spacing w:val="-2"/>
                <w:sz w:val="24"/>
                <w:szCs w:val="24"/>
                <w:lang w:eastAsia="tr-TR"/>
              </w:rPr>
            </w:pPr>
          </w:p>
          <w:p w:rsidR="00FF0FC0" w:rsidRPr="00FF0FC0" w:rsidRDefault="00FF0FC0" w:rsidP="00FF0FC0">
            <w:pPr>
              <w:shd w:val="clear" w:color="auto" w:fill="FFFFFF"/>
              <w:spacing w:after="0" w:line="324" w:lineRule="exact"/>
              <w:ind w:right="384"/>
              <w:rPr>
                <w:rFonts w:ascii="Times New Roman" w:eastAsia="Times New Roman" w:hAnsi="Times New Roman" w:cs="Times New Roman"/>
                <w:b/>
                <w:spacing w:val="-2"/>
                <w:sz w:val="24"/>
                <w:szCs w:val="24"/>
                <w:lang w:eastAsia="tr-TR"/>
              </w:rPr>
            </w:pPr>
          </w:p>
          <w:p w:rsidR="00FF0FC0" w:rsidRPr="00FF0FC0" w:rsidRDefault="00FF0FC0" w:rsidP="006E059B">
            <w:pPr>
              <w:shd w:val="clear" w:color="auto" w:fill="FFFFFF"/>
              <w:spacing w:after="0" w:line="324" w:lineRule="exact"/>
              <w:ind w:left="5760" w:right="-468"/>
              <w:jc w:val="center"/>
              <w:rPr>
                <w:rFonts w:ascii="Times New Roman" w:eastAsia="Times New Roman" w:hAnsi="Times New Roman" w:cs="Times New Roman"/>
                <w:sz w:val="24"/>
                <w:szCs w:val="24"/>
                <w:lang w:eastAsia="tr-TR"/>
              </w:rPr>
            </w:pPr>
            <w:bookmarkStart w:id="0" w:name="_GoBack"/>
            <w:bookmarkEnd w:id="0"/>
          </w:p>
        </w:tc>
      </w:tr>
    </w:tbl>
    <w:p w:rsidR="00805C8A" w:rsidRDefault="00805C8A" w:rsidP="00FF0FC0">
      <w:pPr>
        <w:rPr>
          <w:rFonts w:ascii="Times New Roman" w:hAnsi="Times New Roman" w:cs="Times New Roman"/>
          <w:b/>
          <w:sz w:val="18"/>
          <w:szCs w:val="18"/>
        </w:rPr>
      </w:pPr>
    </w:p>
    <w:p w:rsidR="00FF0FC0" w:rsidRDefault="00FF0FC0" w:rsidP="00FF0FC0">
      <w:pPr>
        <w:rPr>
          <w:rFonts w:ascii="Times New Roman" w:hAnsi="Times New Roman" w:cs="Times New Roman"/>
          <w:b/>
          <w:sz w:val="18"/>
          <w:szCs w:val="18"/>
        </w:rPr>
      </w:pPr>
      <w:r w:rsidRPr="00AF5039">
        <w:rPr>
          <w:rFonts w:ascii="Times New Roman" w:hAnsi="Times New Roman" w:cs="Times New Roman"/>
          <w:b/>
          <w:sz w:val="18"/>
          <w:szCs w:val="18"/>
        </w:rPr>
        <w:t xml:space="preserve">Afyon Kocatepe Üniversitesi Lisansüstü Eğitim-Öğretim ve Sınav Yönetmeliği/ </w:t>
      </w:r>
      <w:r>
        <w:rPr>
          <w:rFonts w:ascii="Times New Roman" w:hAnsi="Times New Roman" w:cs="Times New Roman"/>
          <w:b/>
          <w:sz w:val="18"/>
          <w:szCs w:val="18"/>
        </w:rPr>
        <w:t>Notlara İtiraz</w:t>
      </w:r>
    </w:p>
    <w:p w:rsidR="004D15FB" w:rsidRDefault="00FF0FC0" w:rsidP="00FF0FC0">
      <w:pPr>
        <w:jc w:val="both"/>
        <w:rPr>
          <w:rFonts w:ascii="Times New Roman" w:hAnsi="Times New Roman" w:cs="Times New Roman"/>
          <w:sz w:val="18"/>
          <w:szCs w:val="18"/>
        </w:rPr>
      </w:pPr>
      <w:r w:rsidRPr="00FF0FC0">
        <w:rPr>
          <w:rFonts w:ascii="Times New Roman" w:hAnsi="Times New Roman" w:cs="Times New Roman"/>
          <w:b/>
          <w:sz w:val="18"/>
          <w:szCs w:val="18"/>
        </w:rPr>
        <w:t>MADDE 29 – (</w:t>
      </w:r>
      <w:r w:rsidRPr="00FF0FC0">
        <w:rPr>
          <w:rFonts w:ascii="Times New Roman" w:hAnsi="Times New Roman" w:cs="Times New Roman"/>
          <w:sz w:val="18"/>
          <w:szCs w:val="18"/>
        </w:rPr>
        <w:t>1) Öğrenciler, lisansüstü derslerinde aldıkları notlara maddi hata yönünden itiraz edebilirler. İtirazlar not ilanından itibaren yedi iş günü içinde yazılı olarak Enstitüye yapılır ve dersi veren öğretim üyesi tarafından incelenir. İtirazlar öğretim üyesinin raporuna istinaden, EABD/EASD kurulunun görüşü üzerine EYK tarafından karara bağlanır.</w:t>
      </w:r>
    </w:p>
    <w:p w:rsidR="00B76DFB" w:rsidRPr="00805C8A" w:rsidRDefault="00576C51" w:rsidP="00B76DFB">
      <w:pPr>
        <w:jc w:val="both"/>
        <w:rPr>
          <w:rFonts w:ascii="Times New Roman" w:hAnsi="Times New Roman" w:cs="Times New Roman"/>
          <w:sz w:val="20"/>
          <w:szCs w:val="20"/>
        </w:rPr>
      </w:pPr>
      <w:r w:rsidRPr="00805C8A">
        <w:rPr>
          <w:rFonts w:ascii="Times New Roman" w:hAnsi="Times New Roman" w:cs="Times New Roman"/>
          <w:b/>
          <w:sz w:val="20"/>
          <w:szCs w:val="20"/>
        </w:rPr>
        <w:t xml:space="preserve">NOT: </w:t>
      </w:r>
      <w:r w:rsidR="00B76DFB" w:rsidRPr="00805C8A">
        <w:rPr>
          <w:rFonts w:ascii="Times New Roman" w:hAnsi="Times New Roman" w:cs="Times New Roman"/>
          <w:sz w:val="20"/>
          <w:szCs w:val="20"/>
        </w:rPr>
        <w:t>Bu form</w:t>
      </w:r>
      <w:r w:rsidR="00B76DFB" w:rsidRPr="00805C8A">
        <w:rPr>
          <w:rFonts w:ascii="Times New Roman" w:hAnsi="Times New Roman" w:cs="Times New Roman"/>
          <w:b/>
          <w:sz w:val="20"/>
          <w:szCs w:val="20"/>
        </w:rPr>
        <w:t xml:space="preserve"> </w:t>
      </w:r>
      <w:r w:rsidR="00B76DFB" w:rsidRPr="00805C8A">
        <w:rPr>
          <w:rFonts w:ascii="Times New Roman" w:hAnsi="Times New Roman" w:cs="Times New Roman"/>
          <w:sz w:val="20"/>
          <w:szCs w:val="20"/>
        </w:rPr>
        <w:t xml:space="preserve">EABD/EASD Başkanlığı tarafından EABD/EASD Kurulu kararı ekinde </w:t>
      </w:r>
      <w:r w:rsidRPr="00805C8A">
        <w:rPr>
          <w:rFonts w:ascii="Times New Roman" w:hAnsi="Times New Roman" w:cs="Times New Roman"/>
          <w:sz w:val="20"/>
          <w:szCs w:val="20"/>
        </w:rPr>
        <w:t xml:space="preserve">Enstitüye </w:t>
      </w:r>
      <w:r w:rsidR="00B76DFB" w:rsidRPr="00805C8A">
        <w:rPr>
          <w:rFonts w:ascii="Times New Roman" w:hAnsi="Times New Roman" w:cs="Times New Roman"/>
          <w:sz w:val="20"/>
          <w:szCs w:val="20"/>
        </w:rPr>
        <w:t>gönderilmelidir.</w:t>
      </w:r>
    </w:p>
    <w:p w:rsidR="00466B5F" w:rsidRPr="004C189F" w:rsidRDefault="00584043" w:rsidP="00B76DFB">
      <w:pPr>
        <w:jc w:val="both"/>
        <w:rPr>
          <w:rFonts w:ascii="Times New Roman" w:hAnsi="Times New Roman" w:cs="Times New Roman"/>
        </w:rPr>
      </w:pPr>
      <w:r>
        <w:rPr>
          <w:rFonts w:ascii="Times New Roman" w:hAnsi="Times New Roman" w:cs="Times New Roman"/>
          <w:noProof/>
          <w:sz w:val="24"/>
          <w:szCs w:val="24"/>
          <w:lang w:eastAsia="tr-TR"/>
        </w:rPr>
        <mc:AlternateContent>
          <mc:Choice Requires="wps">
            <w:drawing>
              <wp:anchor distT="0" distB="0" distL="114300" distR="114300" simplePos="0" relativeHeight="251658752" behindDoc="0" locked="0" layoutInCell="0" allowOverlap="1" wp14:anchorId="3A926B05" wp14:editId="1E2060AF">
                <wp:simplePos x="0" y="0"/>
                <wp:positionH relativeFrom="page">
                  <wp:posOffset>5554980</wp:posOffset>
                </wp:positionH>
                <wp:positionV relativeFrom="page">
                  <wp:posOffset>10292080</wp:posOffset>
                </wp:positionV>
                <wp:extent cx="1685925" cy="324485"/>
                <wp:effectExtent l="0" t="0" r="0" b="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24485"/>
                        </a:xfrm>
                        <a:prstGeom prst="rect">
                          <a:avLst/>
                        </a:prstGeom>
                        <a:noFill/>
                        <a:ln w="9525">
                          <a:noFill/>
                          <a:miter lim="800000"/>
                          <a:headEnd/>
                          <a:tailEnd/>
                        </a:ln>
                      </wps:spPr>
                      <wps:txbx>
                        <w:txbxContent>
                          <w:p w:rsidR="00440037" w:rsidRDefault="00584043" w:rsidP="00440037">
                            <w:pPr>
                              <w:spacing w:line="360" w:lineRule="auto"/>
                              <w:jc w:val="center"/>
                              <w:rPr>
                                <w:rFonts w:ascii="Cambria" w:hAnsi="Cambria"/>
                                <w:i/>
                                <w:iCs/>
                                <w:sz w:val="18"/>
                              </w:rPr>
                            </w:pPr>
                            <w:r>
                              <w:rPr>
                                <w:rFonts w:ascii="Cambria" w:eastAsia="Times New Roman" w:hAnsi="Cambria" w:cs="Calibri"/>
                                <w:i/>
                                <w:iCs/>
                                <w:color w:val="000000"/>
                                <w:sz w:val="18"/>
                              </w:rPr>
                              <w:t>AKÜ.SBE.FORM.İDR</w:t>
                            </w:r>
                            <w:r w:rsidR="00440037">
                              <w:rPr>
                                <w:rFonts w:ascii="Cambria" w:eastAsia="Times New Roman" w:hAnsi="Cambria" w:cs="Calibri"/>
                                <w:i/>
                                <w:iCs/>
                                <w:color w:val="000000"/>
                                <w:sz w:val="18"/>
                              </w:rPr>
                              <w:t>-</w:t>
                            </w:r>
                            <w:r w:rsidR="0006714D">
                              <w:rPr>
                                <w:rFonts w:ascii="Cambria" w:eastAsia="Times New Roman" w:hAnsi="Cambria" w:cs="Calibri"/>
                                <w:i/>
                                <w:iCs/>
                                <w:color w:val="000000"/>
                                <w:sz w:val="18"/>
                              </w:rPr>
                              <w:t>14</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A926B05" id="_x0000_t202" coordsize="21600,21600" o:spt="202" path="m,l,21600r21600,l21600,xe">
                <v:stroke joinstyle="miter"/>
                <v:path gradientshapeok="t" o:connecttype="rect"/>
              </v:shapetype>
              <v:shape id="Metin Kutusu 3" o:spid="_x0000_s1026" type="#_x0000_t202" style="position:absolute;left:0;text-align:left;margin-left:437.4pt;margin-top:810.4pt;width:132.75pt;height:25.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" o:allowincell="f" filled="f" stroked="f">
                <v:textbox inset="10.8pt,7.2pt,10.8pt,7.2pt">
                  <w:txbxContent>
                    <w:p w:rsidR="00440037" w:rsidRDefault="00584043" w:rsidP="00440037">
                      <w:pPr>
                        <w:spacing w:line="360" w:lineRule="auto"/>
                        <w:jc w:val="center"/>
                        <w:rPr>
                          <w:rFonts w:ascii="Cambria" w:hAnsi="Cambria"/>
                          <w:i/>
                          <w:iCs/>
                          <w:sz w:val="18"/>
                        </w:rPr>
                      </w:pPr>
                      <w:r>
                        <w:rPr>
                          <w:rFonts w:ascii="Cambria" w:eastAsia="Times New Roman" w:hAnsi="Cambria" w:cs="Calibri"/>
                          <w:i/>
                          <w:iCs/>
                          <w:color w:val="000000"/>
                          <w:sz w:val="18"/>
                        </w:rPr>
                        <w:t>AKÜ.SBE.FORM.İDR</w:t>
                      </w:r>
                      <w:r w:rsidR="00440037">
                        <w:rPr>
                          <w:rFonts w:ascii="Cambria" w:eastAsia="Times New Roman" w:hAnsi="Cambria" w:cs="Calibri"/>
                          <w:i/>
                          <w:iCs/>
                          <w:color w:val="000000"/>
                          <w:sz w:val="18"/>
                        </w:rPr>
                        <w:t>-</w:t>
                      </w:r>
                      <w:r w:rsidR="0006714D">
                        <w:rPr>
                          <w:rFonts w:ascii="Cambria" w:eastAsia="Times New Roman" w:hAnsi="Cambria" w:cs="Calibri"/>
                          <w:i/>
                          <w:iCs/>
                          <w:color w:val="000000"/>
                          <w:sz w:val="18"/>
                        </w:rPr>
                        <w:t>14</w:t>
                      </w:r>
                    </w:p>
                  </w:txbxContent>
                </v:textbox>
                <w10:wrap anchorx="page" anchory="page"/>
              </v:shape>
            </w:pict>
          </mc:Fallback>
        </mc:AlternateContent>
      </w:r>
    </w:p>
    <w:sectPr w:rsidR="00466B5F" w:rsidRPr="004C189F" w:rsidSect="004B2932">
      <w:pgSz w:w="11906" w:h="16838"/>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2932"/>
    <w:rsid w:val="0006714D"/>
    <w:rsid w:val="00321381"/>
    <w:rsid w:val="003A3A02"/>
    <w:rsid w:val="00440037"/>
    <w:rsid w:val="00466B5F"/>
    <w:rsid w:val="004B2932"/>
    <w:rsid w:val="004C189F"/>
    <w:rsid w:val="004D15FB"/>
    <w:rsid w:val="00560AAA"/>
    <w:rsid w:val="00576C51"/>
    <w:rsid w:val="00584043"/>
    <w:rsid w:val="00594A1A"/>
    <w:rsid w:val="005E568A"/>
    <w:rsid w:val="006A7525"/>
    <w:rsid w:val="006E059B"/>
    <w:rsid w:val="00805C8A"/>
    <w:rsid w:val="00B76DFB"/>
    <w:rsid w:val="00BB14FE"/>
    <w:rsid w:val="00C474BC"/>
    <w:rsid w:val="00DC12FD"/>
    <w:rsid w:val="00E53B6B"/>
    <w:rsid w:val="00FF0F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DFB269-6206-482C-9757-EA8236644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196</Words>
  <Characters>1118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Adem TOL</dc:creator>
  <cp:lastModifiedBy>Adem TOL</cp:lastModifiedBy>
  <cp:revision>13</cp:revision>
  <dcterms:created xsi:type="dcterms:W3CDTF">2020-04-19T18:40:00Z</dcterms:created>
  <dcterms:modified xsi:type="dcterms:W3CDTF">2021-01-14T19:11:00Z</dcterms:modified>
</cp:coreProperties>
</file>