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CB" w:rsidRDefault="00732ECB">
      <w:bookmarkStart w:id="0" w:name="_GoBack"/>
      <w:bookmarkEnd w:id="0"/>
    </w:p>
    <w:tbl>
      <w:tblPr>
        <w:tblStyle w:val="TabloKlavuzu"/>
        <w:tblpPr w:leftFromText="141" w:rightFromText="141" w:vertAnchor="page" w:horzAnchor="margin" w:tblpXSpec="center" w:tblpY="2824"/>
        <w:tblW w:w="0" w:type="auto"/>
        <w:tblLayout w:type="fixed"/>
        <w:tblLook w:val="04A0" w:firstRow="1" w:lastRow="0" w:firstColumn="1" w:lastColumn="0" w:noHBand="0" w:noVBand="1"/>
      </w:tblPr>
      <w:tblGrid>
        <w:gridCol w:w="4155"/>
        <w:gridCol w:w="3466"/>
        <w:gridCol w:w="1418"/>
        <w:gridCol w:w="1275"/>
      </w:tblGrid>
      <w:tr w:rsidR="00A67C81" w:rsidRPr="00732ECB" w:rsidTr="00732ECB">
        <w:trPr>
          <w:trHeight w:val="979"/>
        </w:trPr>
        <w:tc>
          <w:tcPr>
            <w:tcW w:w="4155" w:type="dxa"/>
          </w:tcPr>
          <w:p w:rsidR="00A67C81" w:rsidRDefault="00A67C81" w:rsidP="00BC1D88">
            <w:pPr>
              <w:pStyle w:val="GvdeMetni"/>
              <w:spacing w:line="360" w:lineRule="auto"/>
              <w:rPr>
                <w:bCs/>
              </w:rPr>
            </w:pPr>
          </w:p>
          <w:p w:rsidR="00A67C81" w:rsidRPr="00732ECB" w:rsidRDefault="00A67C81" w:rsidP="00BC1D88">
            <w:pPr>
              <w:pStyle w:val="GvdeMetni"/>
              <w:spacing w:line="360" w:lineRule="auto"/>
              <w:rPr>
                <w:bCs/>
              </w:rPr>
            </w:pPr>
            <w:r w:rsidRPr="00732ECB">
              <w:rPr>
                <w:bCs/>
              </w:rPr>
              <w:t>Dersin Adı</w:t>
            </w:r>
          </w:p>
        </w:tc>
        <w:tc>
          <w:tcPr>
            <w:tcW w:w="3466" w:type="dxa"/>
          </w:tcPr>
          <w:p w:rsidR="00A67C81" w:rsidRDefault="00A67C81" w:rsidP="00BC1D88">
            <w:pPr>
              <w:pStyle w:val="GvdeMetni"/>
              <w:spacing w:line="360" w:lineRule="auto"/>
              <w:rPr>
                <w:bCs/>
              </w:rPr>
            </w:pPr>
          </w:p>
          <w:p w:rsidR="00A67C81" w:rsidRPr="00732ECB" w:rsidRDefault="00A67C81" w:rsidP="00BC1D88">
            <w:pPr>
              <w:pStyle w:val="GvdeMetni"/>
              <w:spacing w:line="360" w:lineRule="auto"/>
              <w:rPr>
                <w:bCs/>
              </w:rPr>
            </w:pPr>
            <w:r w:rsidRPr="00732ECB">
              <w:rPr>
                <w:bCs/>
              </w:rPr>
              <w:t>Öğretim Üyesi</w:t>
            </w:r>
          </w:p>
        </w:tc>
        <w:tc>
          <w:tcPr>
            <w:tcW w:w="1418" w:type="dxa"/>
          </w:tcPr>
          <w:p w:rsidR="00A67C81" w:rsidRDefault="00A67C81" w:rsidP="00BC1D88">
            <w:pPr>
              <w:pStyle w:val="GvdeMetni"/>
              <w:spacing w:line="360" w:lineRule="auto"/>
              <w:rPr>
                <w:bCs/>
              </w:rPr>
            </w:pPr>
          </w:p>
          <w:p w:rsidR="00A67C81" w:rsidRPr="00732ECB" w:rsidRDefault="00A67C81" w:rsidP="00BC1D88">
            <w:pPr>
              <w:pStyle w:val="GvdeMetni"/>
              <w:spacing w:line="360" w:lineRule="auto"/>
              <w:rPr>
                <w:bCs/>
              </w:rPr>
            </w:pPr>
            <w:r w:rsidRPr="00732ECB">
              <w:rPr>
                <w:bCs/>
              </w:rPr>
              <w:t>Sınav Tarihi</w:t>
            </w:r>
          </w:p>
        </w:tc>
        <w:tc>
          <w:tcPr>
            <w:tcW w:w="1275" w:type="dxa"/>
          </w:tcPr>
          <w:p w:rsidR="00A67C81" w:rsidRDefault="00A67C81" w:rsidP="00BC1D88">
            <w:pPr>
              <w:pStyle w:val="GvdeMetni"/>
              <w:spacing w:line="360" w:lineRule="auto"/>
              <w:rPr>
                <w:bCs/>
              </w:rPr>
            </w:pPr>
          </w:p>
          <w:p w:rsidR="00A67C81" w:rsidRPr="00732ECB" w:rsidRDefault="00A67C81" w:rsidP="00BC1D88">
            <w:pPr>
              <w:pStyle w:val="GvdeMetni"/>
              <w:spacing w:line="360" w:lineRule="auto"/>
              <w:rPr>
                <w:bCs/>
              </w:rPr>
            </w:pPr>
            <w:r w:rsidRPr="00732ECB">
              <w:rPr>
                <w:bCs/>
              </w:rPr>
              <w:t>Sınav Saati</w:t>
            </w:r>
          </w:p>
        </w:tc>
      </w:tr>
      <w:tr w:rsidR="00A67C81" w:rsidRPr="00732ECB" w:rsidTr="00A67C81">
        <w:trPr>
          <w:trHeight w:val="670"/>
        </w:trPr>
        <w:tc>
          <w:tcPr>
            <w:tcW w:w="4155" w:type="dxa"/>
            <w:vAlign w:val="center"/>
          </w:tcPr>
          <w:p w:rsidR="00285007" w:rsidRDefault="00285007" w:rsidP="00285007">
            <w:pPr>
              <w:rPr>
                <w:color w:val="000000"/>
              </w:rPr>
            </w:pPr>
          </w:p>
          <w:p w:rsidR="00285007" w:rsidRPr="00285007" w:rsidRDefault="00285007" w:rsidP="00285007">
            <w:pPr>
              <w:rPr>
                <w:color w:val="000000"/>
              </w:rPr>
            </w:pPr>
            <w:r w:rsidRPr="00285007">
              <w:rPr>
                <w:color w:val="000000"/>
              </w:rPr>
              <w:t>ULUSLARARASI PARA VE SERMAYE PİYASALARI</w:t>
            </w:r>
          </w:p>
          <w:p w:rsidR="00A67C81" w:rsidRPr="00732ECB" w:rsidRDefault="00A67C81" w:rsidP="00A67C81">
            <w:pPr>
              <w:rPr>
                <w:color w:val="000000"/>
              </w:rPr>
            </w:pPr>
          </w:p>
        </w:tc>
        <w:tc>
          <w:tcPr>
            <w:tcW w:w="3466" w:type="dxa"/>
          </w:tcPr>
          <w:p w:rsidR="00A67C81" w:rsidRPr="00732ECB" w:rsidRDefault="00A67C81" w:rsidP="00BC1D88">
            <w:pPr>
              <w:pStyle w:val="GvdeMetni"/>
              <w:spacing w:line="360" w:lineRule="auto"/>
              <w:rPr>
                <w:color w:val="000000"/>
              </w:rPr>
            </w:pPr>
          </w:p>
          <w:p w:rsidR="00A67C81" w:rsidRPr="00732ECB" w:rsidRDefault="00A67C81" w:rsidP="00BC1D88">
            <w:pPr>
              <w:pStyle w:val="GvdeMetni"/>
              <w:spacing w:line="360" w:lineRule="auto"/>
              <w:rPr>
                <w:bCs/>
              </w:rPr>
            </w:pPr>
            <w:r w:rsidRPr="00732ECB">
              <w:rPr>
                <w:color w:val="000000"/>
              </w:rPr>
              <w:t>PROF. DR. VEYSEL KULA</w:t>
            </w:r>
          </w:p>
        </w:tc>
        <w:tc>
          <w:tcPr>
            <w:tcW w:w="1418" w:type="dxa"/>
          </w:tcPr>
          <w:p w:rsidR="00A67C81" w:rsidRPr="00732ECB" w:rsidRDefault="00A67C81" w:rsidP="00BC1D88">
            <w:pPr>
              <w:pStyle w:val="GvdeMetni"/>
              <w:spacing w:line="360" w:lineRule="auto"/>
              <w:rPr>
                <w:bCs/>
              </w:rPr>
            </w:pPr>
          </w:p>
          <w:p w:rsidR="00A67C81" w:rsidRPr="00732ECB" w:rsidRDefault="00285007" w:rsidP="00BC1D88">
            <w:pPr>
              <w:pStyle w:val="GvdeMetni"/>
              <w:spacing w:line="360" w:lineRule="auto"/>
              <w:rPr>
                <w:bCs/>
              </w:rPr>
            </w:pPr>
            <w:r>
              <w:rPr>
                <w:bCs/>
              </w:rPr>
              <w:t>15</w:t>
            </w:r>
            <w:r w:rsidR="00A67C81" w:rsidRPr="00732ECB">
              <w:rPr>
                <w:bCs/>
              </w:rPr>
              <w:t>.</w:t>
            </w:r>
            <w:r>
              <w:rPr>
                <w:bCs/>
              </w:rPr>
              <w:t>06</w:t>
            </w:r>
            <w:r w:rsidR="00A67C81">
              <w:rPr>
                <w:bCs/>
              </w:rPr>
              <w:t>.</w:t>
            </w:r>
            <w:r w:rsidR="00A67C81" w:rsidRPr="00732ECB">
              <w:rPr>
                <w:bCs/>
              </w:rPr>
              <w:t>20</w:t>
            </w:r>
            <w:r>
              <w:rPr>
                <w:bCs/>
              </w:rPr>
              <w:t>20</w:t>
            </w:r>
          </w:p>
        </w:tc>
        <w:tc>
          <w:tcPr>
            <w:tcW w:w="1275" w:type="dxa"/>
          </w:tcPr>
          <w:p w:rsidR="00A67C81" w:rsidRPr="00732ECB" w:rsidRDefault="00A67C81" w:rsidP="00BC1D88">
            <w:pPr>
              <w:pStyle w:val="GvdeMetni"/>
              <w:spacing w:line="360" w:lineRule="auto"/>
              <w:rPr>
                <w:bCs/>
              </w:rPr>
            </w:pPr>
          </w:p>
          <w:p w:rsidR="00A67C81" w:rsidRPr="00732ECB" w:rsidRDefault="00A67C81" w:rsidP="00BC1D88">
            <w:pPr>
              <w:pStyle w:val="GvdeMetni"/>
              <w:spacing w:line="360" w:lineRule="auto"/>
              <w:rPr>
                <w:bCs/>
              </w:rPr>
            </w:pPr>
            <w:proofErr w:type="gramStart"/>
            <w:r>
              <w:rPr>
                <w:bCs/>
              </w:rPr>
              <w:t>1</w:t>
            </w:r>
            <w:r w:rsidR="00285007">
              <w:rPr>
                <w:bCs/>
              </w:rPr>
              <w:t>4:00</w:t>
            </w:r>
            <w:proofErr w:type="gramEnd"/>
          </w:p>
        </w:tc>
      </w:tr>
      <w:tr w:rsidR="00A67C81" w:rsidRPr="00732ECB" w:rsidTr="00732ECB">
        <w:trPr>
          <w:trHeight w:val="847"/>
        </w:trPr>
        <w:tc>
          <w:tcPr>
            <w:tcW w:w="4155" w:type="dxa"/>
          </w:tcPr>
          <w:p w:rsidR="00A67C81" w:rsidRDefault="00A67C81" w:rsidP="00A67C81">
            <w:pPr>
              <w:rPr>
                <w:color w:val="000000"/>
              </w:rPr>
            </w:pPr>
          </w:p>
          <w:p w:rsidR="00A67C81" w:rsidRPr="00167997" w:rsidRDefault="00A67C81" w:rsidP="00A67C81">
            <w:pPr>
              <w:rPr>
                <w:b/>
              </w:rPr>
            </w:pPr>
            <w:r w:rsidRPr="00A67C81">
              <w:rPr>
                <w:color w:val="000000"/>
              </w:rPr>
              <w:t>SEMİNER</w:t>
            </w:r>
          </w:p>
          <w:p w:rsidR="00A67C81" w:rsidRPr="00732ECB" w:rsidRDefault="00A67C81" w:rsidP="00F617FE">
            <w:pPr>
              <w:rPr>
                <w:color w:val="000000"/>
              </w:rPr>
            </w:pPr>
          </w:p>
        </w:tc>
        <w:tc>
          <w:tcPr>
            <w:tcW w:w="3466" w:type="dxa"/>
          </w:tcPr>
          <w:p w:rsidR="00A67C81" w:rsidRPr="00732ECB" w:rsidRDefault="00A67C81" w:rsidP="00F617FE">
            <w:pPr>
              <w:pStyle w:val="GvdeMetni"/>
              <w:spacing w:line="360" w:lineRule="auto"/>
              <w:rPr>
                <w:color w:val="000000"/>
              </w:rPr>
            </w:pPr>
          </w:p>
          <w:p w:rsidR="00A67C81" w:rsidRPr="00732ECB" w:rsidRDefault="00A67C81" w:rsidP="00F617FE">
            <w:pPr>
              <w:pStyle w:val="GvdeMetni"/>
              <w:spacing w:line="360" w:lineRule="auto"/>
              <w:rPr>
                <w:bCs/>
              </w:rPr>
            </w:pPr>
            <w:r w:rsidRPr="00732ECB">
              <w:rPr>
                <w:color w:val="000000"/>
              </w:rPr>
              <w:t>PROF. DR. ERKAN AKAR</w:t>
            </w:r>
          </w:p>
        </w:tc>
        <w:tc>
          <w:tcPr>
            <w:tcW w:w="1418" w:type="dxa"/>
          </w:tcPr>
          <w:p w:rsidR="00A67C81" w:rsidRPr="00732ECB" w:rsidRDefault="00A67C81" w:rsidP="00F617FE">
            <w:pPr>
              <w:pStyle w:val="GvdeMetni"/>
              <w:spacing w:line="360" w:lineRule="auto"/>
              <w:rPr>
                <w:bCs/>
              </w:rPr>
            </w:pPr>
          </w:p>
          <w:p w:rsidR="00A67C81" w:rsidRPr="00732ECB" w:rsidRDefault="00285007" w:rsidP="00F617FE">
            <w:pPr>
              <w:pStyle w:val="GvdeMetni"/>
              <w:spacing w:line="360" w:lineRule="auto"/>
              <w:rPr>
                <w:bCs/>
              </w:rPr>
            </w:pPr>
            <w:r>
              <w:rPr>
                <w:bCs/>
              </w:rPr>
              <w:t>16.06</w:t>
            </w:r>
            <w:r w:rsidR="00A67C81">
              <w:rPr>
                <w:bCs/>
              </w:rPr>
              <w:t>.20</w:t>
            </w:r>
            <w:r>
              <w:rPr>
                <w:bCs/>
              </w:rPr>
              <w:t>20</w:t>
            </w:r>
          </w:p>
        </w:tc>
        <w:tc>
          <w:tcPr>
            <w:tcW w:w="1275" w:type="dxa"/>
          </w:tcPr>
          <w:p w:rsidR="00A67C81" w:rsidRPr="00732ECB" w:rsidRDefault="00A67C81" w:rsidP="00F617FE">
            <w:pPr>
              <w:pStyle w:val="GvdeMetni"/>
              <w:spacing w:line="360" w:lineRule="auto"/>
              <w:rPr>
                <w:bCs/>
              </w:rPr>
            </w:pPr>
          </w:p>
          <w:p w:rsidR="00A67C81" w:rsidRPr="00732ECB" w:rsidRDefault="00A67C81" w:rsidP="00F617FE">
            <w:pPr>
              <w:pStyle w:val="GvdeMetni"/>
              <w:spacing w:line="360" w:lineRule="auto"/>
              <w:rPr>
                <w:bCs/>
              </w:rPr>
            </w:pPr>
            <w:proofErr w:type="gramStart"/>
            <w:r>
              <w:rPr>
                <w:bCs/>
              </w:rPr>
              <w:t>1</w:t>
            </w:r>
            <w:r w:rsidR="00285007">
              <w:rPr>
                <w:bCs/>
              </w:rPr>
              <w:t>3:00</w:t>
            </w:r>
            <w:proofErr w:type="gramEnd"/>
          </w:p>
        </w:tc>
      </w:tr>
      <w:tr w:rsidR="00A67C81" w:rsidRPr="00732ECB" w:rsidTr="00A67C81">
        <w:trPr>
          <w:trHeight w:val="637"/>
        </w:trPr>
        <w:tc>
          <w:tcPr>
            <w:tcW w:w="4155" w:type="dxa"/>
            <w:vAlign w:val="center"/>
          </w:tcPr>
          <w:p w:rsidR="00A67C81" w:rsidRPr="00732ECB" w:rsidRDefault="00A67C81" w:rsidP="00A67C81">
            <w:pPr>
              <w:rPr>
                <w:color w:val="000000"/>
              </w:rPr>
            </w:pPr>
            <w:r w:rsidRPr="00A67C81">
              <w:rPr>
                <w:color w:val="000000"/>
              </w:rPr>
              <w:t>ULUSLARARASI</w:t>
            </w:r>
            <w:r w:rsidRPr="00167997">
              <w:rPr>
                <w:b/>
                <w:sz w:val="16"/>
                <w:szCs w:val="16"/>
              </w:rPr>
              <w:t xml:space="preserve"> </w:t>
            </w:r>
            <w:r w:rsidRPr="00A67C81">
              <w:rPr>
                <w:color w:val="000000"/>
              </w:rPr>
              <w:t>RİSK YÖNETİMİ</w:t>
            </w:r>
          </w:p>
        </w:tc>
        <w:tc>
          <w:tcPr>
            <w:tcW w:w="3466" w:type="dxa"/>
          </w:tcPr>
          <w:p w:rsidR="00A67C81" w:rsidRPr="00732ECB" w:rsidRDefault="00A67C81" w:rsidP="00A67C81">
            <w:pPr>
              <w:pStyle w:val="GvdeMetni"/>
              <w:spacing w:line="360" w:lineRule="auto"/>
              <w:rPr>
                <w:color w:val="000000"/>
              </w:rPr>
            </w:pPr>
          </w:p>
          <w:p w:rsidR="00A67C81" w:rsidRPr="00732ECB" w:rsidRDefault="00A67C81" w:rsidP="00A67C81">
            <w:pPr>
              <w:pStyle w:val="GvdeMetni"/>
              <w:spacing w:line="360" w:lineRule="auto"/>
              <w:jc w:val="left"/>
              <w:rPr>
                <w:color w:val="000000"/>
              </w:rPr>
            </w:pPr>
            <w:r>
              <w:t>PROF. DR. CANTÜRK KAYAHAN</w:t>
            </w:r>
          </w:p>
        </w:tc>
        <w:tc>
          <w:tcPr>
            <w:tcW w:w="1418" w:type="dxa"/>
          </w:tcPr>
          <w:p w:rsidR="00A67C81" w:rsidRPr="00732ECB" w:rsidRDefault="00A67C81" w:rsidP="00A67C81">
            <w:pPr>
              <w:pStyle w:val="GvdeMetni"/>
              <w:spacing w:line="360" w:lineRule="auto"/>
              <w:rPr>
                <w:bCs/>
              </w:rPr>
            </w:pPr>
          </w:p>
          <w:p w:rsidR="00A67C81" w:rsidRPr="00732ECB" w:rsidRDefault="00285007" w:rsidP="00A67C81">
            <w:pPr>
              <w:pStyle w:val="GvdeMetni"/>
              <w:spacing w:line="360" w:lineRule="auto"/>
              <w:rPr>
                <w:bCs/>
              </w:rPr>
            </w:pPr>
            <w:r>
              <w:rPr>
                <w:bCs/>
              </w:rPr>
              <w:t>17.06.2020</w:t>
            </w:r>
          </w:p>
        </w:tc>
        <w:tc>
          <w:tcPr>
            <w:tcW w:w="1275" w:type="dxa"/>
          </w:tcPr>
          <w:p w:rsidR="00A67C81" w:rsidRDefault="00A67C81" w:rsidP="00A67C81">
            <w:pPr>
              <w:pStyle w:val="GvdeMetni"/>
              <w:spacing w:line="360" w:lineRule="auto"/>
              <w:rPr>
                <w:bCs/>
              </w:rPr>
            </w:pPr>
          </w:p>
          <w:p w:rsidR="00A67C81" w:rsidRPr="00732ECB" w:rsidRDefault="00A67C81" w:rsidP="00A67C81">
            <w:pPr>
              <w:pStyle w:val="GvdeMetni"/>
              <w:spacing w:line="360" w:lineRule="auto"/>
              <w:rPr>
                <w:bCs/>
              </w:rPr>
            </w:pPr>
            <w:proofErr w:type="gramStart"/>
            <w:r>
              <w:rPr>
                <w:bCs/>
              </w:rPr>
              <w:t>09</w:t>
            </w:r>
            <w:r w:rsidRPr="00732ECB">
              <w:rPr>
                <w:bCs/>
              </w:rPr>
              <w:t>:30</w:t>
            </w:r>
            <w:proofErr w:type="gramEnd"/>
          </w:p>
          <w:p w:rsidR="00A67C81" w:rsidRPr="00732ECB" w:rsidRDefault="00A67C81" w:rsidP="00A67C81">
            <w:pPr>
              <w:pStyle w:val="GvdeMetni"/>
              <w:spacing w:line="360" w:lineRule="auto"/>
              <w:rPr>
                <w:bCs/>
              </w:rPr>
            </w:pPr>
          </w:p>
        </w:tc>
      </w:tr>
      <w:tr w:rsidR="00A67C81" w:rsidRPr="00732ECB" w:rsidTr="00732ECB">
        <w:trPr>
          <w:trHeight w:val="846"/>
        </w:trPr>
        <w:tc>
          <w:tcPr>
            <w:tcW w:w="4155" w:type="dxa"/>
          </w:tcPr>
          <w:p w:rsidR="00A67C81" w:rsidRDefault="00A67C81" w:rsidP="00F617FE">
            <w:pPr>
              <w:ind w:left="-57" w:right="-57"/>
              <w:rPr>
                <w:color w:val="000000"/>
              </w:rPr>
            </w:pPr>
          </w:p>
          <w:p w:rsidR="00A67C81" w:rsidRPr="00732ECB" w:rsidRDefault="00285007" w:rsidP="00F617F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İTHALAT VE İHRACAT YÖNETİMİ</w:t>
            </w:r>
          </w:p>
        </w:tc>
        <w:tc>
          <w:tcPr>
            <w:tcW w:w="3466" w:type="dxa"/>
          </w:tcPr>
          <w:p w:rsidR="00A67C81" w:rsidRPr="00732ECB" w:rsidRDefault="00A67C81" w:rsidP="00F617FE">
            <w:pPr>
              <w:pStyle w:val="GvdeMetni"/>
              <w:spacing w:line="360" w:lineRule="auto"/>
              <w:rPr>
                <w:color w:val="000000"/>
              </w:rPr>
            </w:pPr>
          </w:p>
          <w:p w:rsidR="00A67C81" w:rsidRPr="00732ECB" w:rsidRDefault="00A67C81" w:rsidP="00732ECB">
            <w:pPr>
              <w:pStyle w:val="GvdeMetni"/>
              <w:spacing w:line="360" w:lineRule="auto"/>
              <w:jc w:val="left"/>
              <w:rPr>
                <w:bCs/>
              </w:rPr>
            </w:pPr>
            <w:r>
              <w:rPr>
                <w:color w:val="000000"/>
              </w:rPr>
              <w:t xml:space="preserve">DOÇ. DR. </w:t>
            </w:r>
            <w:r w:rsidRPr="00732ECB">
              <w:rPr>
                <w:color w:val="000000"/>
              </w:rPr>
              <w:t>FİKRET YAMAN</w:t>
            </w:r>
          </w:p>
        </w:tc>
        <w:tc>
          <w:tcPr>
            <w:tcW w:w="1418" w:type="dxa"/>
          </w:tcPr>
          <w:p w:rsidR="00A67C81" w:rsidRPr="00732ECB" w:rsidRDefault="00A67C81" w:rsidP="00F617FE">
            <w:pPr>
              <w:pStyle w:val="GvdeMetni"/>
              <w:spacing w:line="360" w:lineRule="auto"/>
              <w:rPr>
                <w:bCs/>
              </w:rPr>
            </w:pPr>
          </w:p>
          <w:p w:rsidR="00A67C81" w:rsidRPr="00732ECB" w:rsidRDefault="00285007" w:rsidP="00F617FE">
            <w:pPr>
              <w:pStyle w:val="GvdeMetni"/>
              <w:spacing w:line="360" w:lineRule="auto"/>
              <w:rPr>
                <w:bCs/>
              </w:rPr>
            </w:pPr>
            <w:r>
              <w:rPr>
                <w:bCs/>
              </w:rPr>
              <w:t>17.06</w:t>
            </w:r>
            <w:r w:rsidR="00A67C81" w:rsidRPr="00732ECB">
              <w:rPr>
                <w:bCs/>
              </w:rPr>
              <w:t>.20</w:t>
            </w:r>
            <w:r>
              <w:rPr>
                <w:bCs/>
              </w:rPr>
              <w:t>20</w:t>
            </w:r>
          </w:p>
        </w:tc>
        <w:tc>
          <w:tcPr>
            <w:tcW w:w="1275" w:type="dxa"/>
          </w:tcPr>
          <w:p w:rsidR="00A67C81" w:rsidRPr="00732ECB" w:rsidRDefault="00A67C81" w:rsidP="00F617FE">
            <w:pPr>
              <w:pStyle w:val="GvdeMetni"/>
              <w:spacing w:line="360" w:lineRule="auto"/>
              <w:rPr>
                <w:bCs/>
              </w:rPr>
            </w:pPr>
          </w:p>
          <w:p w:rsidR="00A67C81" w:rsidRPr="00732ECB" w:rsidRDefault="00A67C81" w:rsidP="00F617FE">
            <w:pPr>
              <w:pStyle w:val="GvdeMetni"/>
              <w:spacing w:line="360" w:lineRule="auto"/>
              <w:rPr>
                <w:bCs/>
              </w:rPr>
            </w:pPr>
            <w:proofErr w:type="gramStart"/>
            <w:r w:rsidRPr="00732ECB">
              <w:rPr>
                <w:bCs/>
              </w:rPr>
              <w:t>14:00</w:t>
            </w:r>
            <w:proofErr w:type="gramEnd"/>
          </w:p>
        </w:tc>
      </w:tr>
      <w:tr w:rsidR="00A67C81" w:rsidRPr="00732ECB" w:rsidTr="00732ECB">
        <w:trPr>
          <w:trHeight w:val="1055"/>
        </w:trPr>
        <w:tc>
          <w:tcPr>
            <w:tcW w:w="4155" w:type="dxa"/>
          </w:tcPr>
          <w:p w:rsidR="00A67C81" w:rsidRPr="009F2E51" w:rsidRDefault="00A67C81" w:rsidP="00F617FE">
            <w:pPr>
              <w:pStyle w:val="AralkYok"/>
              <w:rPr>
                <w:sz w:val="22"/>
                <w:szCs w:val="22"/>
              </w:rPr>
            </w:pPr>
          </w:p>
          <w:p w:rsidR="00A67C81" w:rsidRPr="00732ECB" w:rsidRDefault="00A67C81" w:rsidP="00F617FE">
            <w:pPr>
              <w:pStyle w:val="AralkYok"/>
              <w:rPr>
                <w:sz w:val="22"/>
                <w:szCs w:val="22"/>
              </w:rPr>
            </w:pPr>
            <w:r w:rsidRPr="00A67C81">
              <w:rPr>
                <w:sz w:val="22"/>
                <w:szCs w:val="22"/>
              </w:rPr>
              <w:t>ULUSLARARASI TİCARETTE GİRİŞİMCİLİK</w:t>
            </w:r>
          </w:p>
        </w:tc>
        <w:tc>
          <w:tcPr>
            <w:tcW w:w="3466" w:type="dxa"/>
          </w:tcPr>
          <w:p w:rsidR="00A67C81" w:rsidRPr="00732ECB" w:rsidRDefault="00A67C81" w:rsidP="00F617FE">
            <w:pPr>
              <w:pStyle w:val="GvdeMetni"/>
              <w:spacing w:line="360" w:lineRule="auto"/>
              <w:rPr>
                <w:bCs/>
              </w:rPr>
            </w:pPr>
          </w:p>
          <w:p w:rsidR="00A67C81" w:rsidRPr="00732ECB" w:rsidRDefault="00A67C81" w:rsidP="00F617FE">
            <w:pPr>
              <w:pStyle w:val="GvdeMetni"/>
              <w:spacing w:line="360" w:lineRule="auto"/>
              <w:rPr>
                <w:bCs/>
              </w:rPr>
            </w:pPr>
            <w:r w:rsidRPr="00732ECB">
              <w:rPr>
                <w:bCs/>
              </w:rPr>
              <w:t>DR. ÖĞR. ÜYESİ BERFU İLTER</w:t>
            </w:r>
          </w:p>
        </w:tc>
        <w:tc>
          <w:tcPr>
            <w:tcW w:w="1418" w:type="dxa"/>
          </w:tcPr>
          <w:p w:rsidR="00A67C81" w:rsidRPr="00732ECB" w:rsidRDefault="00A67C81" w:rsidP="00F617FE">
            <w:pPr>
              <w:pStyle w:val="GvdeMetni"/>
              <w:spacing w:line="360" w:lineRule="auto"/>
              <w:rPr>
                <w:bCs/>
              </w:rPr>
            </w:pPr>
          </w:p>
          <w:p w:rsidR="00A67C81" w:rsidRPr="00732ECB" w:rsidRDefault="00285007" w:rsidP="00F617FE">
            <w:pPr>
              <w:pStyle w:val="GvdeMetni"/>
              <w:spacing w:line="360" w:lineRule="auto"/>
              <w:rPr>
                <w:bCs/>
              </w:rPr>
            </w:pPr>
            <w:r>
              <w:rPr>
                <w:bCs/>
              </w:rPr>
              <w:t>16.06.2020</w:t>
            </w:r>
          </w:p>
        </w:tc>
        <w:tc>
          <w:tcPr>
            <w:tcW w:w="1275" w:type="dxa"/>
          </w:tcPr>
          <w:p w:rsidR="00A67C81" w:rsidRDefault="00A67C81" w:rsidP="00F617FE">
            <w:pPr>
              <w:pStyle w:val="GvdeMetni"/>
              <w:spacing w:line="360" w:lineRule="auto"/>
              <w:rPr>
                <w:bCs/>
              </w:rPr>
            </w:pPr>
          </w:p>
          <w:p w:rsidR="00A67C81" w:rsidRPr="00732ECB" w:rsidRDefault="00285007" w:rsidP="00F617FE">
            <w:pPr>
              <w:pStyle w:val="GvdeMetni"/>
              <w:spacing w:line="360" w:lineRule="auto"/>
              <w:rPr>
                <w:bCs/>
              </w:rPr>
            </w:pPr>
            <w:proofErr w:type="gramStart"/>
            <w:r>
              <w:rPr>
                <w:bCs/>
              </w:rPr>
              <w:t>09:30</w:t>
            </w:r>
            <w:proofErr w:type="gramEnd"/>
          </w:p>
          <w:p w:rsidR="00A67C81" w:rsidRPr="00732ECB" w:rsidRDefault="00A67C81" w:rsidP="00F617FE">
            <w:pPr>
              <w:pStyle w:val="GvdeMetni"/>
              <w:spacing w:line="360" w:lineRule="auto"/>
              <w:rPr>
                <w:bCs/>
              </w:rPr>
            </w:pPr>
          </w:p>
        </w:tc>
      </w:tr>
      <w:tr w:rsidR="009F2E51" w:rsidRPr="00732ECB" w:rsidTr="00732ECB">
        <w:trPr>
          <w:trHeight w:val="1055"/>
        </w:trPr>
        <w:tc>
          <w:tcPr>
            <w:tcW w:w="4155" w:type="dxa"/>
          </w:tcPr>
          <w:p w:rsidR="009F2E51" w:rsidRDefault="009F2E51" w:rsidP="00F617FE">
            <w:pPr>
              <w:pStyle w:val="AralkYok"/>
              <w:rPr>
                <w:sz w:val="22"/>
                <w:szCs w:val="22"/>
              </w:rPr>
            </w:pPr>
          </w:p>
          <w:p w:rsidR="009F2E51" w:rsidRPr="009F2E51" w:rsidRDefault="009F2E51" w:rsidP="00F617FE">
            <w:pPr>
              <w:pStyle w:val="AralkYok"/>
              <w:rPr>
                <w:sz w:val="22"/>
                <w:szCs w:val="22"/>
              </w:rPr>
            </w:pPr>
            <w:r w:rsidRPr="009F2E51">
              <w:rPr>
                <w:sz w:val="22"/>
                <w:szCs w:val="22"/>
              </w:rPr>
              <w:t>FİNANSAL EKONOMETRİ</w:t>
            </w:r>
          </w:p>
        </w:tc>
        <w:tc>
          <w:tcPr>
            <w:tcW w:w="3466" w:type="dxa"/>
          </w:tcPr>
          <w:p w:rsidR="009F2E51" w:rsidRPr="009F2E51" w:rsidRDefault="009F2E51" w:rsidP="009F2E51">
            <w:pPr>
              <w:pStyle w:val="AralkYok"/>
              <w:rPr>
                <w:sz w:val="22"/>
                <w:szCs w:val="22"/>
              </w:rPr>
            </w:pPr>
          </w:p>
          <w:p w:rsidR="009F2E51" w:rsidRPr="00732ECB" w:rsidRDefault="009F2E51" w:rsidP="009F2E51">
            <w:pPr>
              <w:pStyle w:val="AralkYok"/>
              <w:rPr>
                <w:bCs/>
                <w:sz w:val="22"/>
                <w:szCs w:val="22"/>
              </w:rPr>
            </w:pPr>
            <w:r w:rsidRPr="009F2E51">
              <w:rPr>
                <w:sz w:val="22"/>
                <w:szCs w:val="22"/>
              </w:rPr>
              <w:t>DR</w:t>
            </w:r>
            <w:r w:rsidRPr="009F2E51">
              <w:rPr>
                <w:bCs/>
                <w:sz w:val="22"/>
                <w:szCs w:val="22"/>
              </w:rPr>
              <w:t>. ÖĞR. ÜYESİ LETİFE ÖZDEMİR</w:t>
            </w:r>
          </w:p>
        </w:tc>
        <w:tc>
          <w:tcPr>
            <w:tcW w:w="1418" w:type="dxa"/>
          </w:tcPr>
          <w:p w:rsidR="009F2E51" w:rsidRDefault="009F2E51" w:rsidP="00F617FE">
            <w:pPr>
              <w:pStyle w:val="GvdeMetni"/>
              <w:spacing w:line="360" w:lineRule="auto"/>
              <w:rPr>
                <w:bCs/>
              </w:rPr>
            </w:pPr>
          </w:p>
          <w:p w:rsidR="009F2E51" w:rsidRPr="00732ECB" w:rsidRDefault="00285007" w:rsidP="00F617FE">
            <w:pPr>
              <w:pStyle w:val="GvdeMetni"/>
              <w:spacing w:line="360" w:lineRule="auto"/>
              <w:rPr>
                <w:bCs/>
              </w:rPr>
            </w:pPr>
            <w:r>
              <w:rPr>
                <w:bCs/>
              </w:rPr>
              <w:t>18.06.2020</w:t>
            </w:r>
          </w:p>
        </w:tc>
        <w:tc>
          <w:tcPr>
            <w:tcW w:w="1275" w:type="dxa"/>
          </w:tcPr>
          <w:p w:rsidR="009F2E51" w:rsidRDefault="009F2E51" w:rsidP="00F617FE">
            <w:pPr>
              <w:pStyle w:val="GvdeMetni"/>
              <w:spacing w:line="360" w:lineRule="auto"/>
              <w:rPr>
                <w:bCs/>
              </w:rPr>
            </w:pPr>
          </w:p>
          <w:p w:rsidR="009F2E51" w:rsidRDefault="009F2E51" w:rsidP="00F617FE">
            <w:pPr>
              <w:pStyle w:val="GvdeMetni"/>
              <w:spacing w:line="360" w:lineRule="auto"/>
              <w:rPr>
                <w:bCs/>
              </w:rPr>
            </w:pPr>
            <w:proofErr w:type="gramStart"/>
            <w:r>
              <w:rPr>
                <w:bCs/>
              </w:rPr>
              <w:t>1</w:t>
            </w:r>
            <w:r w:rsidR="00285007">
              <w:rPr>
                <w:bCs/>
              </w:rPr>
              <w:t>1:30</w:t>
            </w:r>
            <w:proofErr w:type="gramEnd"/>
          </w:p>
        </w:tc>
      </w:tr>
    </w:tbl>
    <w:p w:rsidR="00F617FE" w:rsidRPr="00732ECB" w:rsidRDefault="00F617FE" w:rsidP="00F617FE">
      <w:pPr>
        <w:jc w:val="center"/>
        <w:rPr>
          <w:b/>
        </w:rPr>
      </w:pPr>
      <w:r w:rsidRPr="00732ECB">
        <w:rPr>
          <w:b/>
        </w:rPr>
        <w:t>ULUSLARARASI TİCARET VE FİNANSMAN ANABİLİM DALI</w:t>
      </w:r>
    </w:p>
    <w:p w:rsidR="00F617FE" w:rsidRPr="00732ECB" w:rsidRDefault="00285007" w:rsidP="00F617FE">
      <w:pPr>
        <w:ind w:right="-426"/>
        <w:jc w:val="center"/>
        <w:rPr>
          <w:b/>
        </w:rPr>
      </w:pPr>
      <w:r>
        <w:rPr>
          <w:b/>
        </w:rPr>
        <w:t xml:space="preserve">YÜKSEK LİSANS 2019-2020 </w:t>
      </w:r>
      <w:r w:rsidR="003C6DAA">
        <w:rPr>
          <w:b/>
        </w:rPr>
        <w:t>BAHAR</w:t>
      </w:r>
      <w:r w:rsidR="00F617FE" w:rsidRPr="00732ECB">
        <w:rPr>
          <w:b/>
        </w:rPr>
        <w:t xml:space="preserve"> DÖNEMİ </w:t>
      </w:r>
      <w:r w:rsidR="00215573" w:rsidRPr="00732ECB">
        <w:rPr>
          <w:b/>
        </w:rPr>
        <w:t>FİNAL</w:t>
      </w:r>
      <w:r w:rsidR="00F617FE" w:rsidRPr="00732ECB">
        <w:rPr>
          <w:b/>
        </w:rPr>
        <w:t xml:space="preserve"> SINAV TARİHLERİ ve PROGRAMI</w:t>
      </w:r>
    </w:p>
    <w:p w:rsidR="00326783" w:rsidRDefault="00326783" w:rsidP="00F617FE">
      <w:pPr>
        <w:jc w:val="center"/>
      </w:pPr>
    </w:p>
    <w:p w:rsidR="00732ECB" w:rsidRDefault="00732ECB" w:rsidP="00F617FE">
      <w:pPr>
        <w:jc w:val="center"/>
      </w:pPr>
    </w:p>
    <w:p w:rsidR="00A67C81" w:rsidRDefault="00A67C81" w:rsidP="00F617FE">
      <w:pPr>
        <w:jc w:val="center"/>
      </w:pPr>
    </w:p>
    <w:p w:rsidR="00A67C81" w:rsidRDefault="00A67C81" w:rsidP="00F617FE">
      <w:pPr>
        <w:jc w:val="center"/>
      </w:pPr>
    </w:p>
    <w:p w:rsidR="00A67C81" w:rsidRDefault="00A67C81" w:rsidP="00F617FE">
      <w:pPr>
        <w:jc w:val="center"/>
      </w:pPr>
    </w:p>
    <w:p w:rsidR="00A67C81" w:rsidRDefault="00A67C81" w:rsidP="00F617FE">
      <w:pPr>
        <w:jc w:val="center"/>
      </w:pPr>
    </w:p>
    <w:p w:rsidR="00A67C81" w:rsidRDefault="00A67C81" w:rsidP="00F617FE">
      <w:pPr>
        <w:jc w:val="center"/>
      </w:pPr>
    </w:p>
    <w:p w:rsidR="00A67C81" w:rsidRDefault="00A67C81" w:rsidP="00F617FE">
      <w:pPr>
        <w:jc w:val="center"/>
      </w:pPr>
    </w:p>
    <w:p w:rsidR="00A67C81" w:rsidRDefault="00A67C81" w:rsidP="00F617FE">
      <w:pPr>
        <w:jc w:val="center"/>
      </w:pPr>
    </w:p>
    <w:p w:rsidR="00A67C81" w:rsidRDefault="00A67C81" w:rsidP="00F617FE">
      <w:pPr>
        <w:jc w:val="center"/>
      </w:pPr>
    </w:p>
    <w:p w:rsidR="00A67C81" w:rsidRDefault="00A67C81" w:rsidP="00F617FE">
      <w:pPr>
        <w:jc w:val="center"/>
      </w:pPr>
    </w:p>
    <w:p w:rsidR="00A67C81" w:rsidRDefault="00A67C81" w:rsidP="00F617FE">
      <w:pPr>
        <w:jc w:val="center"/>
      </w:pPr>
    </w:p>
    <w:p w:rsidR="00A67C81" w:rsidRDefault="00A67C81" w:rsidP="00F617FE">
      <w:pPr>
        <w:jc w:val="center"/>
      </w:pPr>
    </w:p>
    <w:p w:rsidR="00A67C81" w:rsidRDefault="00A67C81" w:rsidP="00F617FE">
      <w:pPr>
        <w:jc w:val="center"/>
      </w:pPr>
    </w:p>
    <w:p w:rsidR="00A67C81" w:rsidRDefault="00A67C81" w:rsidP="00F617FE">
      <w:pPr>
        <w:jc w:val="center"/>
      </w:pPr>
    </w:p>
    <w:p w:rsidR="00A67C81" w:rsidRDefault="00A67C81" w:rsidP="00F617FE">
      <w:pPr>
        <w:jc w:val="center"/>
      </w:pPr>
    </w:p>
    <w:p w:rsidR="00A67C81" w:rsidRDefault="00A67C81" w:rsidP="00F617FE">
      <w:pPr>
        <w:jc w:val="center"/>
      </w:pPr>
    </w:p>
    <w:p w:rsidR="00A67C81" w:rsidRDefault="00A67C81" w:rsidP="00F617FE">
      <w:pPr>
        <w:jc w:val="center"/>
      </w:pPr>
    </w:p>
    <w:p w:rsidR="00A67C81" w:rsidRDefault="00A67C81" w:rsidP="00F617FE">
      <w:pPr>
        <w:jc w:val="center"/>
      </w:pPr>
    </w:p>
    <w:p w:rsidR="00A67C81" w:rsidRDefault="00A67C81" w:rsidP="00F617FE">
      <w:pPr>
        <w:jc w:val="center"/>
      </w:pPr>
    </w:p>
    <w:p w:rsidR="00A67C81" w:rsidRDefault="00A67C81" w:rsidP="00F617FE">
      <w:pPr>
        <w:jc w:val="center"/>
      </w:pPr>
    </w:p>
    <w:p w:rsidR="00A67C81" w:rsidRDefault="00A67C81" w:rsidP="00F617FE">
      <w:pPr>
        <w:jc w:val="center"/>
      </w:pPr>
    </w:p>
    <w:p w:rsidR="00A67C81" w:rsidRDefault="00A67C81" w:rsidP="00F617FE">
      <w:pPr>
        <w:jc w:val="center"/>
      </w:pPr>
    </w:p>
    <w:p w:rsidR="00A67C81" w:rsidRDefault="00A67C81" w:rsidP="00F617FE">
      <w:pPr>
        <w:jc w:val="center"/>
      </w:pPr>
    </w:p>
    <w:p w:rsidR="00732ECB" w:rsidRDefault="00732ECB" w:rsidP="00F617FE">
      <w:pPr>
        <w:jc w:val="center"/>
      </w:pPr>
    </w:p>
    <w:p w:rsidR="00732ECB" w:rsidRDefault="00732ECB" w:rsidP="00F617FE">
      <w:pPr>
        <w:jc w:val="center"/>
      </w:pPr>
    </w:p>
    <w:p w:rsidR="00732ECB" w:rsidRDefault="00732ECB" w:rsidP="00F617FE">
      <w:pPr>
        <w:jc w:val="center"/>
      </w:pPr>
    </w:p>
    <w:p w:rsidR="00732ECB" w:rsidRDefault="00732ECB" w:rsidP="00F617FE">
      <w:pPr>
        <w:jc w:val="center"/>
      </w:pPr>
    </w:p>
    <w:p w:rsidR="00732ECB" w:rsidRDefault="00732ECB" w:rsidP="00F617FE">
      <w:pPr>
        <w:jc w:val="center"/>
      </w:pPr>
    </w:p>
    <w:p w:rsidR="00732ECB" w:rsidRDefault="00732ECB" w:rsidP="00F617FE">
      <w:pPr>
        <w:jc w:val="center"/>
      </w:pPr>
    </w:p>
    <w:tbl>
      <w:tblPr>
        <w:tblStyle w:val="TabloKlavuzu"/>
        <w:tblpPr w:leftFromText="141" w:rightFromText="141" w:vertAnchor="page" w:horzAnchor="margin" w:tblpXSpec="center" w:tblpY="2824"/>
        <w:tblW w:w="0" w:type="auto"/>
        <w:tblLayout w:type="fixed"/>
        <w:tblLook w:val="04A0" w:firstRow="1" w:lastRow="0" w:firstColumn="1" w:lastColumn="0" w:noHBand="0" w:noVBand="1"/>
      </w:tblPr>
      <w:tblGrid>
        <w:gridCol w:w="4155"/>
        <w:gridCol w:w="3172"/>
        <w:gridCol w:w="1332"/>
        <w:gridCol w:w="2364"/>
      </w:tblGrid>
      <w:tr w:rsidR="00C43C2D" w:rsidRPr="00362E09" w:rsidTr="00C43C2D">
        <w:trPr>
          <w:trHeight w:val="979"/>
        </w:trPr>
        <w:tc>
          <w:tcPr>
            <w:tcW w:w="4155" w:type="dxa"/>
          </w:tcPr>
          <w:p w:rsidR="00C43C2D" w:rsidRPr="00362E09" w:rsidRDefault="00C43C2D" w:rsidP="00922513">
            <w:pPr>
              <w:pStyle w:val="GvdeMetni"/>
              <w:spacing w:line="360" w:lineRule="auto"/>
              <w:rPr>
                <w:bCs/>
              </w:rPr>
            </w:pPr>
            <w:r w:rsidRPr="00362E09">
              <w:rPr>
                <w:bCs/>
              </w:rPr>
              <w:t>Dersin Adı</w:t>
            </w:r>
          </w:p>
        </w:tc>
        <w:tc>
          <w:tcPr>
            <w:tcW w:w="3172" w:type="dxa"/>
          </w:tcPr>
          <w:p w:rsidR="00C43C2D" w:rsidRPr="00362E09" w:rsidRDefault="00C43C2D" w:rsidP="00922513">
            <w:pPr>
              <w:pStyle w:val="GvdeMetni"/>
              <w:spacing w:line="360" w:lineRule="auto"/>
              <w:rPr>
                <w:bCs/>
              </w:rPr>
            </w:pPr>
            <w:r w:rsidRPr="00362E09">
              <w:rPr>
                <w:bCs/>
              </w:rPr>
              <w:t>Öğretim Üyesi</w:t>
            </w:r>
          </w:p>
        </w:tc>
        <w:tc>
          <w:tcPr>
            <w:tcW w:w="1332" w:type="dxa"/>
          </w:tcPr>
          <w:p w:rsidR="00C43C2D" w:rsidRPr="00362E09" w:rsidRDefault="00C43C2D" w:rsidP="00922513">
            <w:pPr>
              <w:pStyle w:val="GvdeMetni"/>
              <w:spacing w:line="360" w:lineRule="auto"/>
              <w:rPr>
                <w:bCs/>
              </w:rPr>
            </w:pPr>
            <w:r w:rsidRPr="00362E09">
              <w:rPr>
                <w:bCs/>
              </w:rPr>
              <w:t>Sınav Tarihi</w:t>
            </w:r>
          </w:p>
        </w:tc>
        <w:tc>
          <w:tcPr>
            <w:tcW w:w="2364" w:type="dxa"/>
          </w:tcPr>
          <w:p w:rsidR="00C43C2D" w:rsidRPr="00362E09" w:rsidRDefault="00C43C2D" w:rsidP="00922513">
            <w:pPr>
              <w:pStyle w:val="GvdeMetni"/>
              <w:spacing w:line="360" w:lineRule="auto"/>
              <w:rPr>
                <w:bCs/>
              </w:rPr>
            </w:pPr>
            <w:r w:rsidRPr="00362E09">
              <w:rPr>
                <w:bCs/>
              </w:rPr>
              <w:t>Sınav Saati</w:t>
            </w:r>
          </w:p>
        </w:tc>
      </w:tr>
      <w:tr w:rsidR="00C43C2D" w:rsidRPr="00362E09" w:rsidTr="00C43C2D">
        <w:trPr>
          <w:trHeight w:val="670"/>
        </w:trPr>
        <w:tc>
          <w:tcPr>
            <w:tcW w:w="4155" w:type="dxa"/>
            <w:vAlign w:val="center"/>
          </w:tcPr>
          <w:p w:rsidR="00285007" w:rsidRDefault="00285007" w:rsidP="00285007">
            <w:pPr>
              <w:rPr>
                <w:color w:val="000000"/>
              </w:rPr>
            </w:pPr>
          </w:p>
          <w:p w:rsidR="00285007" w:rsidRPr="00285007" w:rsidRDefault="00285007" w:rsidP="00285007">
            <w:pPr>
              <w:rPr>
                <w:color w:val="000000"/>
              </w:rPr>
            </w:pPr>
            <w:r w:rsidRPr="00285007">
              <w:rPr>
                <w:color w:val="000000"/>
              </w:rPr>
              <w:t>ULUSLARARASI PARA VE SERMAYE PİYASALARI</w:t>
            </w:r>
          </w:p>
          <w:p w:rsidR="00C43C2D" w:rsidRPr="00732ECB" w:rsidRDefault="00C43C2D" w:rsidP="00C43C2D">
            <w:pPr>
              <w:rPr>
                <w:color w:val="000000"/>
              </w:rPr>
            </w:pPr>
          </w:p>
        </w:tc>
        <w:tc>
          <w:tcPr>
            <w:tcW w:w="3172" w:type="dxa"/>
          </w:tcPr>
          <w:p w:rsidR="00C43C2D" w:rsidRPr="00732ECB" w:rsidRDefault="00C43C2D" w:rsidP="00C43C2D">
            <w:pPr>
              <w:pStyle w:val="GvdeMetni"/>
              <w:spacing w:line="360" w:lineRule="auto"/>
              <w:rPr>
                <w:color w:val="000000"/>
              </w:rPr>
            </w:pPr>
          </w:p>
          <w:p w:rsidR="00C43C2D" w:rsidRPr="00732ECB" w:rsidRDefault="00C43C2D" w:rsidP="00C43C2D">
            <w:pPr>
              <w:pStyle w:val="GvdeMetni"/>
              <w:spacing w:line="360" w:lineRule="auto"/>
              <w:rPr>
                <w:bCs/>
              </w:rPr>
            </w:pPr>
            <w:r w:rsidRPr="00732ECB">
              <w:rPr>
                <w:color w:val="000000"/>
              </w:rPr>
              <w:t>PROF. DR. VEYSEL KULA</w:t>
            </w:r>
          </w:p>
        </w:tc>
        <w:tc>
          <w:tcPr>
            <w:tcW w:w="1332" w:type="dxa"/>
          </w:tcPr>
          <w:p w:rsidR="00C43C2D" w:rsidRPr="00362E09" w:rsidRDefault="00C43C2D" w:rsidP="00C43C2D">
            <w:pPr>
              <w:pStyle w:val="GvdeMetni"/>
              <w:spacing w:line="360" w:lineRule="auto"/>
              <w:rPr>
                <w:bCs/>
              </w:rPr>
            </w:pPr>
          </w:p>
          <w:p w:rsidR="00C43C2D" w:rsidRPr="00362E09" w:rsidRDefault="00285007" w:rsidP="00C43C2D">
            <w:pPr>
              <w:pStyle w:val="GvdeMetni"/>
              <w:spacing w:line="360" w:lineRule="auto"/>
              <w:rPr>
                <w:bCs/>
              </w:rPr>
            </w:pPr>
            <w:r>
              <w:rPr>
                <w:bCs/>
              </w:rPr>
              <w:t>29</w:t>
            </w:r>
            <w:r w:rsidR="003C6DAA">
              <w:rPr>
                <w:bCs/>
              </w:rPr>
              <w:t>.06.20</w:t>
            </w:r>
            <w:r>
              <w:rPr>
                <w:bCs/>
              </w:rPr>
              <w:t>20</w:t>
            </w:r>
          </w:p>
        </w:tc>
        <w:tc>
          <w:tcPr>
            <w:tcW w:w="2364" w:type="dxa"/>
          </w:tcPr>
          <w:p w:rsidR="00C43C2D" w:rsidRPr="00362E09" w:rsidRDefault="00C43C2D" w:rsidP="00C43C2D">
            <w:pPr>
              <w:pStyle w:val="GvdeMetni"/>
              <w:spacing w:line="360" w:lineRule="auto"/>
              <w:rPr>
                <w:bCs/>
              </w:rPr>
            </w:pPr>
          </w:p>
          <w:p w:rsidR="00C43C2D" w:rsidRPr="00362E09" w:rsidRDefault="00285007" w:rsidP="00C43C2D">
            <w:pPr>
              <w:pStyle w:val="GvdeMetni"/>
              <w:spacing w:line="360" w:lineRule="auto"/>
              <w:rPr>
                <w:bCs/>
              </w:rPr>
            </w:pPr>
            <w:proofErr w:type="gramStart"/>
            <w:r>
              <w:rPr>
                <w:bCs/>
              </w:rPr>
              <w:t>14:00</w:t>
            </w:r>
            <w:proofErr w:type="gramEnd"/>
          </w:p>
        </w:tc>
      </w:tr>
      <w:tr w:rsidR="00C43C2D" w:rsidRPr="00362E09" w:rsidTr="00C43C2D">
        <w:trPr>
          <w:trHeight w:val="847"/>
        </w:trPr>
        <w:tc>
          <w:tcPr>
            <w:tcW w:w="4155" w:type="dxa"/>
          </w:tcPr>
          <w:p w:rsidR="00C43C2D" w:rsidRDefault="00C43C2D" w:rsidP="00C43C2D">
            <w:pPr>
              <w:rPr>
                <w:color w:val="000000"/>
              </w:rPr>
            </w:pPr>
          </w:p>
          <w:p w:rsidR="00C43C2D" w:rsidRPr="00167997" w:rsidRDefault="00C43C2D" w:rsidP="00C43C2D">
            <w:pPr>
              <w:rPr>
                <w:b/>
              </w:rPr>
            </w:pPr>
            <w:r w:rsidRPr="00A67C81">
              <w:rPr>
                <w:color w:val="000000"/>
              </w:rPr>
              <w:t>SEMİNER</w:t>
            </w:r>
          </w:p>
          <w:p w:rsidR="00C43C2D" w:rsidRPr="00732ECB" w:rsidRDefault="00C43C2D" w:rsidP="00C43C2D">
            <w:pPr>
              <w:rPr>
                <w:color w:val="000000"/>
              </w:rPr>
            </w:pPr>
          </w:p>
        </w:tc>
        <w:tc>
          <w:tcPr>
            <w:tcW w:w="3172" w:type="dxa"/>
          </w:tcPr>
          <w:p w:rsidR="00C43C2D" w:rsidRPr="00732ECB" w:rsidRDefault="00C43C2D" w:rsidP="00C43C2D">
            <w:pPr>
              <w:pStyle w:val="GvdeMetni"/>
              <w:spacing w:line="360" w:lineRule="auto"/>
              <w:rPr>
                <w:color w:val="000000"/>
              </w:rPr>
            </w:pPr>
          </w:p>
          <w:p w:rsidR="00C43C2D" w:rsidRPr="00732ECB" w:rsidRDefault="00C43C2D" w:rsidP="00C43C2D">
            <w:pPr>
              <w:pStyle w:val="GvdeMetni"/>
              <w:spacing w:line="360" w:lineRule="auto"/>
              <w:rPr>
                <w:bCs/>
              </w:rPr>
            </w:pPr>
            <w:r w:rsidRPr="00732ECB">
              <w:rPr>
                <w:color w:val="000000"/>
              </w:rPr>
              <w:t>PROF. DR. ERKAN AKAR</w:t>
            </w:r>
          </w:p>
        </w:tc>
        <w:tc>
          <w:tcPr>
            <w:tcW w:w="1332" w:type="dxa"/>
          </w:tcPr>
          <w:p w:rsidR="00C43C2D" w:rsidRPr="00362E09" w:rsidRDefault="00C43C2D" w:rsidP="00C43C2D">
            <w:pPr>
              <w:pStyle w:val="GvdeMetni"/>
              <w:spacing w:line="360" w:lineRule="auto"/>
              <w:rPr>
                <w:bCs/>
              </w:rPr>
            </w:pPr>
          </w:p>
          <w:p w:rsidR="00C43C2D" w:rsidRPr="00362E09" w:rsidRDefault="00285007" w:rsidP="00C43C2D">
            <w:pPr>
              <w:pStyle w:val="GvdeMetni"/>
              <w:spacing w:line="360" w:lineRule="auto"/>
              <w:rPr>
                <w:bCs/>
              </w:rPr>
            </w:pPr>
            <w:r>
              <w:rPr>
                <w:bCs/>
              </w:rPr>
              <w:t>30</w:t>
            </w:r>
            <w:r w:rsidR="003C6DAA">
              <w:rPr>
                <w:bCs/>
              </w:rPr>
              <w:t>.06.</w:t>
            </w:r>
            <w:r w:rsidR="00C43C2D">
              <w:rPr>
                <w:bCs/>
              </w:rPr>
              <w:t>20</w:t>
            </w:r>
            <w:r>
              <w:rPr>
                <w:bCs/>
              </w:rPr>
              <w:t>20</w:t>
            </w:r>
          </w:p>
        </w:tc>
        <w:tc>
          <w:tcPr>
            <w:tcW w:w="2364" w:type="dxa"/>
          </w:tcPr>
          <w:p w:rsidR="00C43C2D" w:rsidRPr="00362E09" w:rsidRDefault="00C43C2D" w:rsidP="00C43C2D">
            <w:pPr>
              <w:pStyle w:val="GvdeMetni"/>
              <w:spacing w:line="360" w:lineRule="auto"/>
              <w:rPr>
                <w:bCs/>
              </w:rPr>
            </w:pPr>
          </w:p>
          <w:p w:rsidR="00C43C2D" w:rsidRPr="00362E09" w:rsidRDefault="003C6DAA" w:rsidP="00C43C2D">
            <w:pPr>
              <w:pStyle w:val="GvdeMetni"/>
              <w:spacing w:line="360" w:lineRule="auto"/>
              <w:rPr>
                <w:bCs/>
              </w:rPr>
            </w:pPr>
            <w:proofErr w:type="gramStart"/>
            <w:r>
              <w:rPr>
                <w:bCs/>
              </w:rPr>
              <w:t>1</w:t>
            </w:r>
            <w:r w:rsidR="00285007">
              <w:rPr>
                <w:bCs/>
              </w:rPr>
              <w:t>3:00</w:t>
            </w:r>
            <w:proofErr w:type="gramEnd"/>
          </w:p>
        </w:tc>
      </w:tr>
      <w:tr w:rsidR="00C43C2D" w:rsidRPr="00362E09" w:rsidTr="00C43C2D">
        <w:trPr>
          <w:trHeight w:val="637"/>
        </w:trPr>
        <w:tc>
          <w:tcPr>
            <w:tcW w:w="4155" w:type="dxa"/>
            <w:vAlign w:val="center"/>
          </w:tcPr>
          <w:p w:rsidR="00C43C2D" w:rsidRPr="00285007" w:rsidRDefault="00C43C2D" w:rsidP="00C43C2D">
            <w:pPr>
              <w:rPr>
                <w:color w:val="000000"/>
              </w:rPr>
            </w:pPr>
            <w:r w:rsidRPr="00285007">
              <w:rPr>
                <w:color w:val="000000"/>
              </w:rPr>
              <w:t>ULUSLARARASI</w:t>
            </w:r>
            <w:r w:rsidRPr="00285007">
              <w:rPr>
                <w:b/>
                <w:sz w:val="16"/>
                <w:szCs w:val="16"/>
              </w:rPr>
              <w:t xml:space="preserve"> </w:t>
            </w:r>
            <w:r w:rsidRPr="00285007">
              <w:rPr>
                <w:color w:val="000000"/>
              </w:rPr>
              <w:t>RİSK YÖNETİMİ</w:t>
            </w:r>
          </w:p>
        </w:tc>
        <w:tc>
          <w:tcPr>
            <w:tcW w:w="3172" w:type="dxa"/>
          </w:tcPr>
          <w:p w:rsidR="00C43C2D" w:rsidRPr="00732ECB" w:rsidRDefault="00C43C2D" w:rsidP="00C43C2D">
            <w:pPr>
              <w:pStyle w:val="GvdeMetni"/>
              <w:spacing w:line="360" w:lineRule="auto"/>
              <w:rPr>
                <w:color w:val="000000"/>
              </w:rPr>
            </w:pPr>
          </w:p>
          <w:p w:rsidR="00C43C2D" w:rsidRPr="00732ECB" w:rsidRDefault="00C43C2D" w:rsidP="00C43C2D">
            <w:pPr>
              <w:pStyle w:val="GvdeMetni"/>
              <w:spacing w:line="360" w:lineRule="auto"/>
              <w:jc w:val="left"/>
              <w:rPr>
                <w:color w:val="000000"/>
              </w:rPr>
            </w:pPr>
            <w:r>
              <w:t>PROF. DR. CANTÜRK KAYAHAN</w:t>
            </w:r>
          </w:p>
        </w:tc>
        <w:tc>
          <w:tcPr>
            <w:tcW w:w="1332" w:type="dxa"/>
          </w:tcPr>
          <w:p w:rsidR="00C43C2D" w:rsidRPr="00362E09" w:rsidRDefault="00C43C2D" w:rsidP="00C43C2D">
            <w:pPr>
              <w:pStyle w:val="GvdeMetni"/>
              <w:spacing w:line="360" w:lineRule="auto"/>
              <w:rPr>
                <w:bCs/>
              </w:rPr>
            </w:pPr>
          </w:p>
          <w:p w:rsidR="00C43C2D" w:rsidRPr="00362E09" w:rsidRDefault="00285007" w:rsidP="00C43C2D">
            <w:pPr>
              <w:pStyle w:val="GvdeMetni"/>
              <w:spacing w:line="360" w:lineRule="auto"/>
              <w:rPr>
                <w:bCs/>
              </w:rPr>
            </w:pPr>
            <w:r>
              <w:rPr>
                <w:bCs/>
              </w:rPr>
              <w:t>01.07</w:t>
            </w:r>
            <w:r w:rsidR="003C6DAA">
              <w:rPr>
                <w:bCs/>
              </w:rPr>
              <w:t>.</w:t>
            </w:r>
            <w:r w:rsidR="00C43C2D">
              <w:rPr>
                <w:bCs/>
              </w:rPr>
              <w:t>20</w:t>
            </w:r>
            <w:r>
              <w:rPr>
                <w:bCs/>
              </w:rPr>
              <w:t>20</w:t>
            </w:r>
          </w:p>
        </w:tc>
        <w:tc>
          <w:tcPr>
            <w:tcW w:w="2364" w:type="dxa"/>
          </w:tcPr>
          <w:p w:rsidR="00C43C2D" w:rsidRPr="00362E09" w:rsidRDefault="00C43C2D" w:rsidP="00C43C2D">
            <w:pPr>
              <w:pStyle w:val="GvdeMetni"/>
              <w:spacing w:line="360" w:lineRule="auto"/>
              <w:rPr>
                <w:bCs/>
              </w:rPr>
            </w:pPr>
          </w:p>
          <w:p w:rsidR="00C43C2D" w:rsidRPr="00362E09" w:rsidRDefault="003C6DAA" w:rsidP="00C43C2D">
            <w:pPr>
              <w:pStyle w:val="GvdeMetni"/>
              <w:spacing w:line="360" w:lineRule="auto"/>
              <w:rPr>
                <w:bCs/>
              </w:rPr>
            </w:pPr>
            <w:proofErr w:type="gramStart"/>
            <w:r>
              <w:rPr>
                <w:bCs/>
              </w:rPr>
              <w:t>09:30</w:t>
            </w:r>
            <w:proofErr w:type="gramEnd"/>
          </w:p>
        </w:tc>
      </w:tr>
      <w:tr w:rsidR="00C43C2D" w:rsidRPr="00362E09" w:rsidTr="00C43C2D">
        <w:trPr>
          <w:trHeight w:val="846"/>
        </w:trPr>
        <w:tc>
          <w:tcPr>
            <w:tcW w:w="4155" w:type="dxa"/>
          </w:tcPr>
          <w:p w:rsidR="00285007" w:rsidRDefault="00285007" w:rsidP="00285007">
            <w:pPr>
              <w:ind w:left="-57" w:right="-57"/>
              <w:rPr>
                <w:color w:val="000000"/>
              </w:rPr>
            </w:pPr>
          </w:p>
          <w:p w:rsidR="00C43C2D" w:rsidRPr="00732ECB" w:rsidRDefault="00285007" w:rsidP="00285007">
            <w:pPr>
              <w:ind w:right="-57"/>
              <w:rPr>
                <w:color w:val="000000"/>
              </w:rPr>
            </w:pPr>
            <w:r>
              <w:rPr>
                <w:color w:val="000000"/>
              </w:rPr>
              <w:t>İTHALAT VE İHRACAT YÖNETİMİ</w:t>
            </w:r>
          </w:p>
        </w:tc>
        <w:tc>
          <w:tcPr>
            <w:tcW w:w="3172" w:type="dxa"/>
          </w:tcPr>
          <w:p w:rsidR="00C43C2D" w:rsidRPr="00732ECB" w:rsidRDefault="00C43C2D" w:rsidP="00C43C2D">
            <w:pPr>
              <w:pStyle w:val="GvdeMetni"/>
              <w:spacing w:line="360" w:lineRule="auto"/>
              <w:rPr>
                <w:color w:val="000000"/>
              </w:rPr>
            </w:pPr>
          </w:p>
          <w:p w:rsidR="00C43C2D" w:rsidRPr="00732ECB" w:rsidRDefault="00C43C2D" w:rsidP="00C43C2D">
            <w:pPr>
              <w:pStyle w:val="GvdeMetni"/>
              <w:spacing w:line="360" w:lineRule="auto"/>
              <w:jc w:val="left"/>
              <w:rPr>
                <w:bCs/>
              </w:rPr>
            </w:pPr>
            <w:r>
              <w:rPr>
                <w:color w:val="000000"/>
              </w:rPr>
              <w:t xml:space="preserve">DOÇ. DR. </w:t>
            </w:r>
            <w:r w:rsidRPr="00732ECB">
              <w:rPr>
                <w:color w:val="000000"/>
              </w:rPr>
              <w:t>FİKRET YAMAN</w:t>
            </w:r>
          </w:p>
        </w:tc>
        <w:tc>
          <w:tcPr>
            <w:tcW w:w="1332" w:type="dxa"/>
          </w:tcPr>
          <w:p w:rsidR="00C43C2D" w:rsidRPr="00362E09" w:rsidRDefault="00C43C2D" w:rsidP="00C43C2D">
            <w:pPr>
              <w:pStyle w:val="GvdeMetni"/>
              <w:spacing w:line="360" w:lineRule="auto"/>
              <w:rPr>
                <w:bCs/>
              </w:rPr>
            </w:pPr>
          </w:p>
          <w:p w:rsidR="00C43C2D" w:rsidRPr="00362E09" w:rsidRDefault="00285007" w:rsidP="00C43C2D">
            <w:pPr>
              <w:pStyle w:val="GvdeMetni"/>
              <w:spacing w:line="360" w:lineRule="auto"/>
              <w:rPr>
                <w:bCs/>
              </w:rPr>
            </w:pPr>
            <w:r>
              <w:rPr>
                <w:bCs/>
              </w:rPr>
              <w:t>01.07</w:t>
            </w:r>
            <w:r w:rsidR="009F2E51">
              <w:rPr>
                <w:bCs/>
              </w:rPr>
              <w:t>.20</w:t>
            </w:r>
            <w:r>
              <w:rPr>
                <w:bCs/>
              </w:rPr>
              <w:t>20</w:t>
            </w:r>
          </w:p>
        </w:tc>
        <w:tc>
          <w:tcPr>
            <w:tcW w:w="2364" w:type="dxa"/>
          </w:tcPr>
          <w:p w:rsidR="00C43C2D" w:rsidRPr="00362E09" w:rsidRDefault="00C43C2D" w:rsidP="00C43C2D">
            <w:pPr>
              <w:pStyle w:val="GvdeMetni"/>
              <w:spacing w:line="360" w:lineRule="auto"/>
              <w:rPr>
                <w:bCs/>
              </w:rPr>
            </w:pPr>
          </w:p>
          <w:p w:rsidR="00C43C2D" w:rsidRPr="00362E09" w:rsidRDefault="009F2E51" w:rsidP="00C43C2D">
            <w:pPr>
              <w:pStyle w:val="GvdeMetni"/>
              <w:spacing w:line="360" w:lineRule="auto"/>
              <w:rPr>
                <w:bCs/>
              </w:rPr>
            </w:pPr>
            <w:proofErr w:type="gramStart"/>
            <w:r>
              <w:rPr>
                <w:bCs/>
              </w:rPr>
              <w:t>1</w:t>
            </w:r>
            <w:r w:rsidR="00285007">
              <w:rPr>
                <w:bCs/>
              </w:rPr>
              <w:t>4:00</w:t>
            </w:r>
            <w:proofErr w:type="gramEnd"/>
          </w:p>
        </w:tc>
      </w:tr>
      <w:tr w:rsidR="00C43C2D" w:rsidRPr="00362E09" w:rsidTr="00C43C2D">
        <w:trPr>
          <w:trHeight w:val="1055"/>
        </w:trPr>
        <w:tc>
          <w:tcPr>
            <w:tcW w:w="4155" w:type="dxa"/>
          </w:tcPr>
          <w:p w:rsidR="00C43C2D" w:rsidRDefault="00C43C2D" w:rsidP="00C43C2D">
            <w:pPr>
              <w:pStyle w:val="AralkYok"/>
              <w:rPr>
                <w:b/>
                <w:sz w:val="16"/>
                <w:szCs w:val="16"/>
              </w:rPr>
            </w:pPr>
          </w:p>
          <w:p w:rsidR="00C43C2D" w:rsidRPr="00732ECB" w:rsidRDefault="00C43C2D" w:rsidP="00C43C2D">
            <w:pPr>
              <w:pStyle w:val="AralkYok"/>
              <w:rPr>
                <w:sz w:val="22"/>
                <w:szCs w:val="22"/>
              </w:rPr>
            </w:pPr>
            <w:r w:rsidRPr="00A67C81">
              <w:rPr>
                <w:sz w:val="22"/>
                <w:szCs w:val="22"/>
              </w:rPr>
              <w:t>ULUSLARARASI TİCARETTE GİRİŞİMCİLİK</w:t>
            </w:r>
          </w:p>
        </w:tc>
        <w:tc>
          <w:tcPr>
            <w:tcW w:w="3172" w:type="dxa"/>
          </w:tcPr>
          <w:p w:rsidR="00C43C2D" w:rsidRPr="00732ECB" w:rsidRDefault="00C43C2D" w:rsidP="00C43C2D">
            <w:pPr>
              <w:pStyle w:val="GvdeMetni"/>
              <w:spacing w:line="360" w:lineRule="auto"/>
              <w:rPr>
                <w:bCs/>
              </w:rPr>
            </w:pPr>
          </w:p>
          <w:p w:rsidR="00C43C2D" w:rsidRPr="00732ECB" w:rsidRDefault="00C43C2D" w:rsidP="00C43C2D">
            <w:pPr>
              <w:pStyle w:val="GvdeMetni"/>
              <w:spacing w:line="360" w:lineRule="auto"/>
              <w:rPr>
                <w:bCs/>
              </w:rPr>
            </w:pPr>
            <w:r w:rsidRPr="00732ECB">
              <w:rPr>
                <w:bCs/>
              </w:rPr>
              <w:t>DR. ÖĞR. ÜYESİ BERFU İLTER</w:t>
            </w:r>
          </w:p>
        </w:tc>
        <w:tc>
          <w:tcPr>
            <w:tcW w:w="1332" w:type="dxa"/>
          </w:tcPr>
          <w:p w:rsidR="00C43C2D" w:rsidRPr="00362E09" w:rsidRDefault="00C43C2D" w:rsidP="00C43C2D">
            <w:pPr>
              <w:pStyle w:val="GvdeMetni"/>
              <w:spacing w:line="360" w:lineRule="auto"/>
              <w:rPr>
                <w:bCs/>
              </w:rPr>
            </w:pPr>
          </w:p>
          <w:p w:rsidR="00C43C2D" w:rsidRPr="00362E09" w:rsidRDefault="00285007" w:rsidP="00C43C2D">
            <w:pPr>
              <w:pStyle w:val="GvdeMetni"/>
              <w:spacing w:line="360" w:lineRule="auto"/>
              <w:rPr>
                <w:bCs/>
              </w:rPr>
            </w:pPr>
            <w:r>
              <w:rPr>
                <w:bCs/>
              </w:rPr>
              <w:t>30</w:t>
            </w:r>
            <w:r w:rsidR="009F2E51">
              <w:rPr>
                <w:bCs/>
              </w:rPr>
              <w:t>.06.20</w:t>
            </w:r>
            <w:r>
              <w:rPr>
                <w:bCs/>
              </w:rPr>
              <w:t>20</w:t>
            </w:r>
          </w:p>
        </w:tc>
        <w:tc>
          <w:tcPr>
            <w:tcW w:w="2364" w:type="dxa"/>
          </w:tcPr>
          <w:p w:rsidR="00C43C2D" w:rsidRPr="00362E09" w:rsidRDefault="00C43C2D" w:rsidP="00C43C2D">
            <w:pPr>
              <w:pStyle w:val="GvdeMetni"/>
              <w:spacing w:line="360" w:lineRule="auto"/>
              <w:rPr>
                <w:bCs/>
              </w:rPr>
            </w:pPr>
          </w:p>
          <w:p w:rsidR="00C43C2D" w:rsidRPr="00362E09" w:rsidRDefault="00285007" w:rsidP="00C43C2D">
            <w:pPr>
              <w:pStyle w:val="GvdeMetni"/>
              <w:spacing w:line="360" w:lineRule="auto"/>
              <w:rPr>
                <w:bCs/>
              </w:rPr>
            </w:pPr>
            <w:proofErr w:type="gramStart"/>
            <w:r>
              <w:rPr>
                <w:bCs/>
              </w:rPr>
              <w:t>09:30</w:t>
            </w:r>
            <w:proofErr w:type="gramEnd"/>
          </w:p>
        </w:tc>
      </w:tr>
      <w:tr w:rsidR="009F2E51" w:rsidRPr="00362E09" w:rsidTr="00C43C2D">
        <w:trPr>
          <w:trHeight w:val="1055"/>
        </w:trPr>
        <w:tc>
          <w:tcPr>
            <w:tcW w:w="4155" w:type="dxa"/>
          </w:tcPr>
          <w:p w:rsidR="009F2E51" w:rsidRDefault="009F2E51" w:rsidP="009F2E51">
            <w:pPr>
              <w:pStyle w:val="AralkYok"/>
              <w:rPr>
                <w:sz w:val="22"/>
                <w:szCs w:val="22"/>
              </w:rPr>
            </w:pPr>
          </w:p>
          <w:p w:rsidR="009F2E51" w:rsidRPr="009F2E51" w:rsidRDefault="009F2E51" w:rsidP="009F2E51">
            <w:pPr>
              <w:pStyle w:val="AralkYok"/>
              <w:rPr>
                <w:sz w:val="22"/>
                <w:szCs w:val="22"/>
              </w:rPr>
            </w:pPr>
            <w:r w:rsidRPr="009F2E51">
              <w:rPr>
                <w:sz w:val="22"/>
                <w:szCs w:val="22"/>
              </w:rPr>
              <w:t>FİNANSAL EKONOMETRİ</w:t>
            </w:r>
          </w:p>
        </w:tc>
        <w:tc>
          <w:tcPr>
            <w:tcW w:w="3172" w:type="dxa"/>
          </w:tcPr>
          <w:p w:rsidR="009F2E51" w:rsidRPr="009F2E51" w:rsidRDefault="009F2E51" w:rsidP="009F2E51">
            <w:pPr>
              <w:pStyle w:val="AralkYok"/>
              <w:rPr>
                <w:sz w:val="22"/>
                <w:szCs w:val="22"/>
              </w:rPr>
            </w:pPr>
          </w:p>
          <w:p w:rsidR="009F2E51" w:rsidRPr="00732ECB" w:rsidRDefault="009F2E51" w:rsidP="009F2E51">
            <w:pPr>
              <w:pStyle w:val="AralkYok"/>
              <w:rPr>
                <w:bCs/>
                <w:sz w:val="22"/>
                <w:szCs w:val="22"/>
              </w:rPr>
            </w:pPr>
            <w:r w:rsidRPr="009F2E51">
              <w:rPr>
                <w:sz w:val="22"/>
                <w:szCs w:val="22"/>
              </w:rPr>
              <w:t>DR</w:t>
            </w:r>
            <w:r w:rsidRPr="009F2E51">
              <w:rPr>
                <w:bCs/>
                <w:sz w:val="22"/>
                <w:szCs w:val="22"/>
              </w:rPr>
              <w:t>. ÖĞR. ÜYESİ LETİFE ÖZDEMİR</w:t>
            </w:r>
          </w:p>
        </w:tc>
        <w:tc>
          <w:tcPr>
            <w:tcW w:w="1332" w:type="dxa"/>
          </w:tcPr>
          <w:p w:rsidR="009F2E51" w:rsidRDefault="009F2E51" w:rsidP="009F2E51">
            <w:pPr>
              <w:pStyle w:val="GvdeMetni"/>
              <w:spacing w:line="360" w:lineRule="auto"/>
              <w:rPr>
                <w:bCs/>
              </w:rPr>
            </w:pPr>
          </w:p>
          <w:p w:rsidR="00C15C45" w:rsidRPr="00362E09" w:rsidRDefault="00285007" w:rsidP="009F2E51">
            <w:pPr>
              <w:pStyle w:val="GvdeMetni"/>
              <w:spacing w:line="360" w:lineRule="auto"/>
              <w:rPr>
                <w:bCs/>
              </w:rPr>
            </w:pPr>
            <w:r>
              <w:rPr>
                <w:bCs/>
              </w:rPr>
              <w:t>02.07</w:t>
            </w:r>
            <w:r w:rsidR="00C15C45">
              <w:rPr>
                <w:bCs/>
              </w:rPr>
              <w:t>.20</w:t>
            </w:r>
            <w:r>
              <w:rPr>
                <w:bCs/>
              </w:rPr>
              <w:t>20</w:t>
            </w:r>
          </w:p>
        </w:tc>
        <w:tc>
          <w:tcPr>
            <w:tcW w:w="2364" w:type="dxa"/>
          </w:tcPr>
          <w:p w:rsidR="009F2E51" w:rsidRDefault="009F2E51" w:rsidP="009F2E51">
            <w:pPr>
              <w:pStyle w:val="GvdeMetni"/>
              <w:spacing w:line="360" w:lineRule="auto"/>
              <w:rPr>
                <w:bCs/>
              </w:rPr>
            </w:pPr>
          </w:p>
          <w:p w:rsidR="00C15C45" w:rsidRPr="00362E09" w:rsidRDefault="00C15C45" w:rsidP="009F2E51">
            <w:pPr>
              <w:pStyle w:val="GvdeMetni"/>
              <w:spacing w:line="360" w:lineRule="auto"/>
              <w:rPr>
                <w:bCs/>
              </w:rPr>
            </w:pPr>
            <w:proofErr w:type="gramStart"/>
            <w:r>
              <w:rPr>
                <w:bCs/>
              </w:rPr>
              <w:t>1</w:t>
            </w:r>
            <w:r w:rsidR="00285007">
              <w:rPr>
                <w:bCs/>
              </w:rPr>
              <w:t>1:30</w:t>
            </w:r>
            <w:proofErr w:type="gramEnd"/>
          </w:p>
        </w:tc>
      </w:tr>
    </w:tbl>
    <w:p w:rsidR="00732ECB" w:rsidRPr="00362E09" w:rsidRDefault="00732ECB" w:rsidP="00732ECB">
      <w:pPr>
        <w:jc w:val="center"/>
        <w:rPr>
          <w:b/>
        </w:rPr>
      </w:pPr>
      <w:r w:rsidRPr="00362E09">
        <w:rPr>
          <w:b/>
        </w:rPr>
        <w:t>ULUSLARARASI TİCARET VE FİNANSMAN ANABİLİM DALI</w:t>
      </w:r>
    </w:p>
    <w:p w:rsidR="00732ECB" w:rsidRPr="00362E09" w:rsidRDefault="00285007" w:rsidP="00732ECB">
      <w:pPr>
        <w:ind w:right="-426"/>
        <w:jc w:val="center"/>
        <w:rPr>
          <w:b/>
        </w:rPr>
      </w:pPr>
      <w:r>
        <w:rPr>
          <w:b/>
        </w:rPr>
        <w:t xml:space="preserve">YÜKSEK LİSANS 2019-2020 </w:t>
      </w:r>
      <w:r w:rsidR="003C6DAA">
        <w:rPr>
          <w:b/>
        </w:rPr>
        <w:t>BAHAR</w:t>
      </w:r>
      <w:r w:rsidR="00732ECB" w:rsidRPr="00362E09">
        <w:rPr>
          <w:b/>
        </w:rPr>
        <w:t xml:space="preserve"> DÖNEMİ</w:t>
      </w:r>
      <w:r w:rsidR="00732ECB">
        <w:rPr>
          <w:b/>
        </w:rPr>
        <w:t xml:space="preserve"> BÜTÜNLEME</w:t>
      </w:r>
      <w:r w:rsidR="00732ECB" w:rsidRPr="00362E09">
        <w:rPr>
          <w:b/>
        </w:rPr>
        <w:t xml:space="preserve"> SINAV TARİHLERİ ve PROGRAMI</w:t>
      </w:r>
    </w:p>
    <w:p w:rsidR="00732ECB" w:rsidRPr="00362E09" w:rsidRDefault="00732ECB" w:rsidP="00732ECB">
      <w:pPr>
        <w:jc w:val="center"/>
      </w:pPr>
    </w:p>
    <w:p w:rsidR="00732ECB" w:rsidRPr="00732ECB" w:rsidRDefault="00732ECB" w:rsidP="00F617FE">
      <w:pPr>
        <w:jc w:val="center"/>
      </w:pPr>
    </w:p>
    <w:sectPr w:rsidR="00732ECB" w:rsidRPr="00732ECB" w:rsidSect="00BC1D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33"/>
    <w:rsid w:val="0009478D"/>
    <w:rsid w:val="00215573"/>
    <w:rsid w:val="00285007"/>
    <w:rsid w:val="003068E5"/>
    <w:rsid w:val="00321867"/>
    <w:rsid w:val="00326783"/>
    <w:rsid w:val="00362E09"/>
    <w:rsid w:val="00373AF9"/>
    <w:rsid w:val="0038475E"/>
    <w:rsid w:val="003C6DAA"/>
    <w:rsid w:val="00732ECB"/>
    <w:rsid w:val="008B1176"/>
    <w:rsid w:val="009F2E51"/>
    <w:rsid w:val="00A67C81"/>
    <w:rsid w:val="00B7111D"/>
    <w:rsid w:val="00BC1D88"/>
    <w:rsid w:val="00C15C45"/>
    <w:rsid w:val="00C43C2D"/>
    <w:rsid w:val="00CB45F6"/>
    <w:rsid w:val="00D00A09"/>
    <w:rsid w:val="00DA4F33"/>
    <w:rsid w:val="00F6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1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aliases w:val="Char"/>
    <w:basedOn w:val="Normal"/>
    <w:link w:val="GvdeMetniChar"/>
    <w:unhideWhenUsed/>
    <w:rsid w:val="00BC1D88"/>
    <w:pPr>
      <w:jc w:val="both"/>
    </w:pPr>
  </w:style>
  <w:style w:type="character" w:customStyle="1" w:styleId="GvdeMetniChar">
    <w:name w:val="Gövde Metni Char"/>
    <w:aliases w:val="Char Char"/>
    <w:basedOn w:val="VarsaylanParagrafYazTipi"/>
    <w:link w:val="GvdeMetni"/>
    <w:rsid w:val="00BC1D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C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1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aliases w:val="Char"/>
    <w:basedOn w:val="Normal"/>
    <w:link w:val="GvdeMetniChar"/>
    <w:unhideWhenUsed/>
    <w:rsid w:val="00BC1D88"/>
    <w:pPr>
      <w:jc w:val="both"/>
    </w:pPr>
  </w:style>
  <w:style w:type="character" w:customStyle="1" w:styleId="GvdeMetniChar">
    <w:name w:val="Gövde Metni Char"/>
    <w:aliases w:val="Char Char"/>
    <w:basedOn w:val="VarsaylanParagrafYazTipi"/>
    <w:link w:val="GvdeMetni"/>
    <w:rsid w:val="00BC1D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C1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sosyal bil</cp:lastModifiedBy>
  <cp:revision>2</cp:revision>
  <dcterms:created xsi:type="dcterms:W3CDTF">2020-06-01T08:40:00Z</dcterms:created>
  <dcterms:modified xsi:type="dcterms:W3CDTF">2020-06-01T08:40:00Z</dcterms:modified>
</cp:coreProperties>
</file>