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jc w:val="center"/>
        <w:tblLayout w:type="fixed"/>
        <w:tblLook w:val="01E0" w:firstRow="1" w:lastRow="1" w:firstColumn="1" w:lastColumn="1" w:noHBand="0" w:noVBand="0"/>
      </w:tblPr>
      <w:tblGrid>
        <w:gridCol w:w="10472"/>
      </w:tblGrid>
      <w:tr w:rsidR="007143DF" w:rsidRPr="00E84BB9" w14:paraId="36B7EB90" w14:textId="77777777" w:rsidTr="0085620C">
        <w:trPr>
          <w:jc w:val="center"/>
        </w:trPr>
        <w:tc>
          <w:tcPr>
            <w:tcW w:w="10472" w:type="dxa"/>
          </w:tcPr>
          <w:tbl>
            <w:tblPr>
              <w:tblW w:w="10241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1"/>
              <w:gridCol w:w="3543"/>
              <w:gridCol w:w="3828"/>
              <w:gridCol w:w="1449"/>
            </w:tblGrid>
            <w:tr w:rsidR="007143DF" w:rsidRPr="00E84BB9" w14:paraId="59CBFE90" w14:textId="77777777" w:rsidTr="00B66F28">
              <w:trPr>
                <w:trHeight w:val="1519"/>
              </w:trPr>
              <w:tc>
                <w:tcPr>
                  <w:tcW w:w="1421" w:type="dxa"/>
                </w:tcPr>
                <w:p w14:paraId="5530EBB0" w14:textId="57E75857" w:rsidR="007143DF" w:rsidRPr="00E84BB9" w:rsidRDefault="00604423" w:rsidP="0085620C">
                  <w:pPr>
                    <w:spacing w:line="360" w:lineRule="auto"/>
                    <w:jc w:val="right"/>
                    <w:rPr>
                      <w:b/>
                      <w:color w:val="000000" w:themeColor="text1"/>
                      <w:lang w:val="en-GB"/>
                    </w:rPr>
                  </w:pPr>
                  <w:r w:rsidRPr="00E84BB9">
                    <w:rPr>
                      <w:b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23DB24DB" wp14:editId="45ECFDE7">
                        <wp:simplePos x="0" y="0"/>
                        <wp:positionH relativeFrom="column">
                          <wp:posOffset>-48260</wp:posOffset>
                        </wp:positionH>
                        <wp:positionV relativeFrom="paragraph">
                          <wp:posOffset>56515</wp:posOffset>
                        </wp:positionV>
                        <wp:extent cx="850900" cy="850900"/>
                        <wp:effectExtent l="0" t="0" r="6350" b="6350"/>
                        <wp:wrapNone/>
                        <wp:docPr id="6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üni logo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0900" cy="850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71" w:type="dxa"/>
                  <w:gridSpan w:val="2"/>
                </w:tcPr>
                <w:p w14:paraId="50CE9C39" w14:textId="77777777" w:rsidR="00E84BB9" w:rsidRPr="00E84BB9" w:rsidRDefault="00604423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0A5A500A" wp14:editId="45BD3A7E">
                        <wp:simplePos x="0" y="0"/>
                        <wp:positionH relativeFrom="column">
                          <wp:posOffset>4459605</wp:posOffset>
                        </wp:positionH>
                        <wp:positionV relativeFrom="paragraph">
                          <wp:posOffset>-107950</wp:posOffset>
                        </wp:positionV>
                        <wp:extent cx="1213485" cy="109855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3485" cy="1098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84BB9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T.R.</w:t>
                  </w:r>
                </w:p>
                <w:p w14:paraId="214C1605" w14:textId="77777777" w:rsidR="00E84BB9" w:rsidRPr="00E84BB9" w:rsidRDefault="00E84BB9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AFYON KOCATEPE UNIVERSITY</w:t>
                  </w:r>
                </w:p>
                <w:p w14:paraId="7EF57316" w14:textId="77777777" w:rsidR="00E84BB9" w:rsidRPr="00E84BB9" w:rsidRDefault="00E84BB9" w:rsidP="00E84BB9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INSTITUTE OF SOCIAL SCIENCES</w:t>
                  </w:r>
                </w:p>
                <w:p w14:paraId="294D18D1" w14:textId="77777777" w:rsidR="007143DF" w:rsidRPr="00E84BB9" w:rsidRDefault="00E84BB9" w:rsidP="00E84BB9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en-GB"/>
                    </w:rPr>
                  </w:pPr>
                  <w:r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APPLICATION FORM FOR INTERNATIONAL STUDENTS</w:t>
                  </w:r>
                </w:p>
              </w:tc>
              <w:tc>
                <w:tcPr>
                  <w:tcW w:w="1449" w:type="dxa"/>
                </w:tcPr>
                <w:p w14:paraId="0DBDCD4A" w14:textId="77777777" w:rsidR="007143DF" w:rsidRPr="00E84BB9" w:rsidRDefault="007143DF" w:rsidP="0085620C">
                  <w:pPr>
                    <w:spacing w:line="360" w:lineRule="auto"/>
                    <w:jc w:val="center"/>
                    <w:rPr>
                      <w:color w:val="000000" w:themeColor="text1"/>
                      <w:sz w:val="22"/>
                      <w:szCs w:val="22"/>
                      <w:lang w:val="en-GB"/>
                    </w:rPr>
                  </w:pPr>
                </w:p>
                <w:p w14:paraId="45794EAC" w14:textId="77777777" w:rsidR="007143DF" w:rsidRPr="00E84BB9" w:rsidRDefault="007143DF" w:rsidP="0085620C">
                  <w:pPr>
                    <w:spacing w:line="360" w:lineRule="auto"/>
                    <w:jc w:val="center"/>
                    <w:rPr>
                      <w:b/>
                      <w:color w:val="000000" w:themeColor="text1"/>
                      <w:lang w:val="en-GB"/>
                    </w:rPr>
                  </w:pPr>
                </w:p>
              </w:tc>
            </w:tr>
            <w:tr w:rsidR="007143DF" w:rsidRPr="00E84BB9" w14:paraId="19CEBAAB" w14:textId="77777777" w:rsidTr="00F7148D">
              <w:trPr>
                <w:trHeight w:val="3214"/>
              </w:trPr>
              <w:tc>
                <w:tcPr>
                  <w:tcW w:w="10241" w:type="dxa"/>
                  <w:gridSpan w:val="4"/>
                </w:tcPr>
                <w:p w14:paraId="01F1D19A" w14:textId="180E5F41" w:rsidR="0085589D" w:rsidRPr="003A51FB" w:rsidRDefault="00FB5825" w:rsidP="0085589D">
                  <w:pPr>
                    <w:pStyle w:val="Balk2"/>
                    <w:spacing w:before="240" w:after="12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The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Department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to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be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Applied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 : ………………………………………….</w:t>
                  </w:r>
                </w:p>
                <w:p w14:paraId="3502BB04" w14:textId="283D9E75" w:rsidR="0085589D" w:rsidRPr="003A51FB" w:rsidRDefault="00FB5825" w:rsidP="0085589D">
                  <w:pPr>
                    <w:pStyle w:val="Balk2"/>
                    <w:spacing w:before="120" w:after="120" w:line="36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The Name of the Program to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be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Applied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 : ………………………………………….</w:t>
                  </w:r>
                </w:p>
                <w:p w14:paraId="44CD5987" w14:textId="01C05B98" w:rsidR="0085589D" w:rsidRPr="003A51FB" w:rsidRDefault="00FB5825" w:rsidP="0085589D">
                  <w:pPr>
                    <w:pStyle w:val="Balk2"/>
                    <w:spacing w:before="120"/>
                    <w:jc w:val="both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The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Level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of the Program to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be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>Applied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 :  </w:t>
                  </w:r>
                  <w:r w:rsidRPr="003A51FB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</w:t>
                  </w:r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(   </w:t>
                  </w:r>
                  <w:proofErr w:type="gramStart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)</w:t>
                  </w:r>
                  <w:proofErr w:type="spellStart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D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octorate</w:t>
                  </w:r>
                  <w:proofErr w:type="spellEnd"/>
                  <w:proofErr w:type="gramEnd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                      </w:t>
                  </w:r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(   )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Masters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with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thesis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</w:t>
                  </w:r>
                </w:p>
                <w:p w14:paraId="14F06F0E" w14:textId="1094D217" w:rsidR="0085589D" w:rsidRPr="003A51FB" w:rsidRDefault="00FB5825" w:rsidP="00FB5825">
                  <w:pPr>
                    <w:pStyle w:val="Balk2"/>
                    <w:spacing w:before="0" w:after="120"/>
                    <w:jc w:val="both"/>
                    <w:rPr>
                      <w:b w:val="0"/>
                      <w:sz w:val="22"/>
                      <w:szCs w:val="22"/>
                      <w:lang w:val="fr-FR"/>
                    </w:rPr>
                  </w:pP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                                                                </w:t>
                  </w:r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(   </w:t>
                  </w:r>
                  <w:proofErr w:type="gramStart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)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Masters</w:t>
                  </w:r>
                  <w:proofErr w:type="gramEnd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without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thesis</w:t>
                  </w:r>
                  <w:proofErr w:type="spellEnd"/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(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EE</w:t>
                  </w:r>
                  <w:r w:rsidR="0085589D"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)       (   )</w:t>
                  </w:r>
                  <w:r w:rsidRPr="003A51FB">
                    <w:t xml:space="preserve"> </w:t>
                  </w:r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Masters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without</w:t>
                  </w:r>
                  <w:proofErr w:type="spellEnd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3A51FB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2"/>
                      <w:szCs w:val="22"/>
                      <w:lang w:val="fr-FR"/>
                    </w:rPr>
                    <w:t>thesis</w:t>
                  </w:r>
                  <w:proofErr w:type="spellEnd"/>
                </w:p>
                <w:p w14:paraId="66E12BD9" w14:textId="27742541" w:rsidR="0085589D" w:rsidRPr="00BD1DA1" w:rsidRDefault="00733700" w:rsidP="0085589D">
                  <w:pPr>
                    <w:spacing w:before="120" w:after="120" w:line="360" w:lineRule="auto"/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</w:pPr>
                  <w:r w:rsidRPr="003A51FB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Application Status</w:t>
                  </w:r>
                  <w:r w:rsidR="0085589D" w:rsidRPr="003A51FB">
                    <w:rPr>
                      <w:rFonts w:eastAsiaTheme="majorEastAsia"/>
                      <w:b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: </w:t>
                  </w:r>
                  <w:r w:rsidR="0085589D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(   )</w:t>
                  </w:r>
                  <w:r w:rsidR="00FB5825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By </w:t>
                  </w:r>
                  <w:proofErr w:type="spellStart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My</w:t>
                  </w:r>
                  <w:proofErr w:type="spellEnd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Own</w:t>
                  </w:r>
                  <w:proofErr w:type="spellEnd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Means</w:t>
                  </w:r>
                  <w:proofErr w:type="spellEnd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</w:t>
                  </w:r>
                  <w:r w:rsidR="0085589D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(   )</w:t>
                  </w:r>
                  <w:r w:rsidR="00FB5825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FB5825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With</w:t>
                  </w:r>
                  <w:proofErr w:type="spellEnd"/>
                  <w:r w:rsidR="00FB5825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="008E3FD0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S</w:t>
                  </w:r>
                  <w:r w:rsidR="00FB5825" w:rsidRPr="003A51FB">
                    <w:rPr>
                      <w:rFonts w:eastAsiaTheme="majorEastAsia"/>
                      <w:bCs/>
                      <w:color w:val="000000" w:themeColor="text1"/>
                      <w:sz w:val="22"/>
                      <w:szCs w:val="22"/>
                      <w:lang w:val="fr-FR"/>
                    </w:rPr>
                    <w:t>cholarship</w:t>
                  </w:r>
                  <w:proofErr w:type="spellEnd"/>
                </w:p>
                <w:p w14:paraId="675C13C6" w14:textId="77777777" w:rsidR="0085589D" w:rsidRPr="00BD1DA1" w:rsidRDefault="0085589D" w:rsidP="0085589D">
                  <w:pPr>
                    <w:rPr>
                      <w:sz w:val="22"/>
                      <w:szCs w:val="22"/>
                      <w:lang w:val="fr-FR"/>
                    </w:rPr>
                  </w:pPr>
                </w:p>
                <w:p w14:paraId="526F7B01" w14:textId="77777777" w:rsidR="007143DF" w:rsidRPr="00F7148D" w:rsidRDefault="0085589D" w:rsidP="00F7148D">
                  <w:pPr>
                    <w:spacing w:before="60" w:after="120"/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</w:pPr>
                  <w:r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Date</w:t>
                  </w:r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: …</w:t>
                  </w:r>
                  <w:proofErr w:type="gramStart"/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./</w:t>
                  </w:r>
                  <w:proofErr w:type="gramEnd"/>
                  <w:r w:rsidRPr="00BD1DA1">
                    <w:rPr>
                      <w:b/>
                      <w:color w:val="000000" w:themeColor="text1"/>
                      <w:sz w:val="22"/>
                      <w:szCs w:val="22"/>
                      <w:lang w:val="fr-FR"/>
                    </w:rPr>
                    <w:t>…./20….</w:t>
                  </w:r>
                  <w:r w:rsidRPr="00BD1DA1">
                    <w:rPr>
                      <w:color w:val="000000" w:themeColor="text1"/>
                      <w:sz w:val="22"/>
                      <w:szCs w:val="22"/>
                      <w:lang w:val="fr-FR"/>
                    </w:rPr>
                    <w:t xml:space="preserve">             </w:t>
                  </w:r>
                  <w:r w:rsidR="00604423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</w:t>
                  </w:r>
                  <w:r w:rsidR="0026577F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         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  <w:r w:rsidR="00F7148D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</w:t>
                  </w:r>
                  <w:r w:rsidR="0026577F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                     </w:t>
                  </w:r>
                  <w:r w:rsidR="006817E0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>Signature</w:t>
                  </w:r>
                  <w:r w:rsidR="00604423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:                                                                         </w:t>
                  </w:r>
                  <w:r w:rsidR="00083FD5" w:rsidRPr="00E84BB9">
                    <w:rPr>
                      <w:b/>
                      <w:color w:val="000000" w:themeColor="text1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7143DF" w:rsidRPr="00E84BB9" w14:paraId="1B83213D" w14:textId="77777777" w:rsidTr="00B66F28">
              <w:trPr>
                <w:trHeight w:val="4283"/>
              </w:trPr>
              <w:tc>
                <w:tcPr>
                  <w:tcW w:w="10241" w:type="dxa"/>
                  <w:gridSpan w:val="4"/>
                </w:tcPr>
                <w:tbl>
                  <w:tblPr>
                    <w:tblW w:w="9595" w:type="dxa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53"/>
                    <w:gridCol w:w="7942"/>
                  </w:tblGrid>
                  <w:tr w:rsidR="00B5516C" w:rsidRPr="00E84BB9" w14:paraId="208F36A4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2ADBFBC7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Name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5456C9F9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24C73BF5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312FFB9C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Surname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18D454D5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70A9F5CD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0A53F1E9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 xml:space="preserve">Place of Birth 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51742B32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3F8B931E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4347B51B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Date of Birth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30FB9B8F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4097A39C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6897BB64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Nationality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1FFCCED6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0AF21A68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146C7689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Passport No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200C1799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45EAC203" w14:textId="77777777" w:rsidTr="00B66F28">
                    <w:trPr>
                      <w:trHeight w:val="396"/>
                      <w:jc w:val="center"/>
                    </w:trPr>
                    <w:tc>
                      <w:tcPr>
                        <w:tcW w:w="1653" w:type="dxa"/>
                        <w:vMerge w:val="restart"/>
                        <w:vAlign w:val="center"/>
                      </w:tcPr>
                      <w:p w14:paraId="04EBC8BF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Address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64810D5E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79DFD443" w14:textId="77777777" w:rsidTr="00B66F28">
                    <w:trPr>
                      <w:trHeight w:val="396"/>
                      <w:jc w:val="center"/>
                    </w:trPr>
                    <w:tc>
                      <w:tcPr>
                        <w:tcW w:w="1653" w:type="dxa"/>
                        <w:vMerge/>
                        <w:vAlign w:val="center"/>
                      </w:tcPr>
                      <w:p w14:paraId="5A21D863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5F772C00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</w:p>
                    </w:tc>
                  </w:tr>
                  <w:tr w:rsidR="00B5516C" w:rsidRPr="00E84BB9" w14:paraId="2591AC6A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1ADF0D7F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Phone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7A157E0D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 xml:space="preserve">:                                                                     </w:t>
                        </w:r>
                      </w:p>
                    </w:tc>
                  </w:tr>
                  <w:tr w:rsidR="00B5516C" w:rsidRPr="00E84BB9" w14:paraId="4B0DAE5E" w14:textId="77777777" w:rsidTr="00B66F28">
                    <w:trPr>
                      <w:trHeight w:val="397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6090235E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Mobile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14A9A438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  <w:tr w:rsidR="00B5516C" w:rsidRPr="00E84BB9" w14:paraId="61E64D98" w14:textId="77777777" w:rsidTr="00B66F28">
                    <w:trPr>
                      <w:trHeight w:val="249"/>
                      <w:jc w:val="center"/>
                    </w:trPr>
                    <w:tc>
                      <w:tcPr>
                        <w:tcW w:w="1653" w:type="dxa"/>
                        <w:vAlign w:val="center"/>
                      </w:tcPr>
                      <w:p w14:paraId="66E72490" w14:textId="77777777" w:rsidR="00B5516C" w:rsidRPr="00E84BB9" w:rsidRDefault="00B5516C" w:rsidP="00B5516C">
                        <w:pPr>
                          <w:rPr>
                            <w:b/>
                            <w:sz w:val="22"/>
                            <w:lang w:val="en-GB"/>
                          </w:rPr>
                        </w:pPr>
                        <w:r w:rsidRPr="00E84BB9">
                          <w:rPr>
                            <w:b/>
                            <w:sz w:val="22"/>
                            <w:lang w:val="en-GB"/>
                          </w:rPr>
                          <w:t>E-mail</w:t>
                        </w:r>
                      </w:p>
                    </w:tc>
                    <w:tc>
                      <w:tcPr>
                        <w:tcW w:w="7942" w:type="dxa"/>
                        <w:vAlign w:val="center"/>
                      </w:tcPr>
                      <w:p w14:paraId="4C728F0A" w14:textId="77777777" w:rsidR="00B5516C" w:rsidRPr="00E84BB9" w:rsidRDefault="00B5516C" w:rsidP="00B5516C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</w:pPr>
                        <w:r w:rsidRPr="00E84BB9">
                          <w:rPr>
                            <w:b/>
                            <w:color w:val="000000" w:themeColor="text1"/>
                            <w:sz w:val="18"/>
                            <w:szCs w:val="18"/>
                            <w:lang w:val="en-GB"/>
                          </w:rPr>
                          <w:t>:</w:t>
                        </w:r>
                      </w:p>
                    </w:tc>
                  </w:tr>
                </w:tbl>
                <w:p w14:paraId="5B3BADB0" w14:textId="77777777" w:rsidR="007143DF" w:rsidRPr="00E84BB9" w:rsidRDefault="007143DF" w:rsidP="0085620C">
                  <w:pPr>
                    <w:spacing w:line="360" w:lineRule="auto"/>
                    <w:jc w:val="right"/>
                    <w:rPr>
                      <w:color w:val="000000" w:themeColor="text1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143DF" w:rsidRPr="00E84BB9" w14:paraId="039C2F80" w14:textId="77777777" w:rsidTr="0026577F">
              <w:trPr>
                <w:trHeight w:val="4844"/>
              </w:trPr>
              <w:tc>
                <w:tcPr>
                  <w:tcW w:w="4964" w:type="dxa"/>
                  <w:gridSpan w:val="2"/>
                </w:tcPr>
                <w:p w14:paraId="109EF502" w14:textId="77777777" w:rsidR="00B83D75" w:rsidRPr="00B66F28" w:rsidRDefault="00E84BB9" w:rsidP="00E84BB9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FOREIGN STUDENTS APPLICATION DOCUMENTS (FOR STUDENTS GRADUATED IN TURKEY):</w:t>
                  </w:r>
                </w:p>
                <w:p w14:paraId="3D2A0B05" w14:textId="77777777" w:rsidR="00B83D75" w:rsidRPr="00B66F28" w:rsidRDefault="00B83D75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Certified copy of diploma or graduation certificate*</w:t>
                  </w:r>
                </w:p>
                <w:p w14:paraId="10F588A0" w14:textId="77777777" w:rsidR="00B83D75" w:rsidRPr="00B66F28" w:rsidRDefault="00315392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Transcript (certified </w:t>
                  </w:r>
                  <w:r w:rsidR="00E84BB9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copy</w:t>
                  </w:r>
                  <w:r w:rsidR="00270962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*</w:t>
                  </w:r>
                </w:p>
                <w:p w14:paraId="36871261" w14:textId="77777777" w:rsidR="0026577F" w:rsidRDefault="00086B59" w:rsidP="0026577F">
                  <w:pPr>
                    <w:pStyle w:val="ListeParagraf"/>
                    <w:numPr>
                      <w:ilvl w:val="0"/>
                      <w:numId w:val="8"/>
                    </w:numPr>
                    <w:ind w:left="323" w:hanging="284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Passport (certified </w:t>
                  </w:r>
                  <w:r w:rsidR="00E84BB9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photocopy) *</w:t>
                  </w:r>
                </w:p>
                <w:p w14:paraId="76D8EC2D" w14:textId="77777777" w:rsidR="0026577F" w:rsidRPr="0026577F" w:rsidRDefault="0026577F" w:rsidP="0026577F">
                  <w:pPr>
                    <w:pStyle w:val="ListeParagraf"/>
                    <w:numPr>
                      <w:ilvl w:val="0"/>
                      <w:numId w:val="8"/>
                    </w:numPr>
                    <w:ind w:left="323" w:hanging="284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26577F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A certified copy of a foreign language certificate (recognized as equivalent by ÖSYM) for doctoral students (document showing that applicants applying for PhD / Arts Proficiency Programs have received at least 55 points from a foreign language exam other than their native language).</w:t>
                  </w:r>
                </w:p>
                <w:p w14:paraId="7AE96B7C" w14:textId="77777777" w:rsidR="00B83D75" w:rsidRPr="00B66F28" w:rsidRDefault="00086B59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Copy of a valid passport with a valid education annotated entry visa 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  <w:r w:rsidR="00B83D75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**</w:t>
                  </w:r>
                </w:p>
                <w:p w14:paraId="67CD7F09" w14:textId="77777777" w:rsidR="00B83D75" w:rsidRPr="00B66F28" w:rsidRDefault="00B83D75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Certified copy of Turkish proficiency certificate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if any</w:t>
                  </w:r>
                  <w:r w:rsidR="00086B59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 xml:space="preserve">, 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518F7A60" w14:textId="77777777" w:rsidR="00B83D75" w:rsidRPr="00B66F28" w:rsidRDefault="00086B59" w:rsidP="00B66F28">
                  <w:pPr>
                    <w:pStyle w:val="ListeParagraf"/>
                    <w:numPr>
                      <w:ilvl w:val="0"/>
                      <w:numId w:val="8"/>
                    </w:numPr>
                    <w:ind w:left="323" w:hanging="284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Photocopy of the ID from the Immigration Authority 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08568341" w14:textId="77777777" w:rsidR="00B83D75" w:rsidRPr="00B66F28" w:rsidRDefault="00B83D75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2 photos </w:t>
                  </w:r>
                  <w:r w:rsidR="00086B59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79F607F0" w14:textId="77777777" w:rsidR="00D53209" w:rsidRPr="00B66F28" w:rsidRDefault="00086B59" w:rsidP="00B66F28">
                  <w:pPr>
                    <w:pStyle w:val="ListeParagraf"/>
                    <w:widowControl w:val="0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23" w:hanging="284"/>
                    <w:jc w:val="both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Bank receipt for depositing student contribution determined by the Senate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 – except scholarship students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6E9B6C49" w14:textId="77777777" w:rsidR="00D53209" w:rsidRDefault="00D53209" w:rsidP="0026577F">
                  <w:pPr>
                    <w:pStyle w:val="ListeParagraf"/>
                    <w:widowControl w:val="0"/>
                    <w:autoSpaceDE w:val="0"/>
                    <w:autoSpaceDN w:val="0"/>
                    <w:adjustRightInd w:val="0"/>
                    <w:ind w:left="323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  <w:p w14:paraId="5B960E26" w14:textId="77777777" w:rsidR="0026577F" w:rsidRPr="00B66F28" w:rsidRDefault="0026577F" w:rsidP="0026577F">
                  <w:pPr>
                    <w:pStyle w:val="ListeParagraf"/>
                    <w:widowControl w:val="0"/>
                    <w:autoSpaceDE w:val="0"/>
                    <w:autoSpaceDN w:val="0"/>
                    <w:adjustRightInd w:val="0"/>
                    <w:ind w:left="323"/>
                    <w:jc w:val="both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277" w:type="dxa"/>
                  <w:gridSpan w:val="2"/>
                </w:tcPr>
                <w:p w14:paraId="26A9BBB8" w14:textId="77777777" w:rsidR="00A076B0" w:rsidRPr="00B66F28" w:rsidRDefault="00E84BB9" w:rsidP="00E84BB9">
                  <w:pPr>
                    <w:widowControl w:val="0"/>
                    <w:pBdr>
                      <w:bottom w:val="single" w:sz="4" w:space="1" w:color="auto"/>
                    </w:pBd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b/>
                      <w:bCs/>
                      <w:color w:val="000000" w:themeColor="text1"/>
                      <w:sz w:val="18"/>
                      <w:szCs w:val="18"/>
                      <w:lang w:val="en-GB"/>
                    </w:rPr>
                    <w:t>FOREIGN STUDENTS APPLICATION DOCUMENTS (FOR STUDENTS GRADUATED ABROAD):</w:t>
                  </w:r>
                </w:p>
                <w:p w14:paraId="58935B9B" w14:textId="77777777" w:rsidR="00E84BB9" w:rsidRP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Diploma or graduation certificate and its certified translation*</w:t>
                  </w:r>
                </w:p>
                <w:p w14:paraId="282E3A61" w14:textId="77777777" w:rsidR="00E84BB9" w:rsidRP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Transcript (certified copy) (translated)</w:t>
                  </w:r>
                  <w:r w:rsidR="00270962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*</w:t>
                  </w:r>
                </w:p>
                <w:p w14:paraId="10825264" w14:textId="77777777" w:rsidR="00D53209" w:rsidRPr="00B66F28" w:rsidRDefault="00D5320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For Turkish citizens, diploma equivalence certificate to be obtained from Council of Higher Education (YÖK) (should be submitted </w:t>
                  </w:r>
                  <w:r w:rsidR="00270962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until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graduation)</w:t>
                  </w:r>
                </w:p>
                <w:p w14:paraId="729F6DD0" w14:textId="77777777" w:rsidR="00D53209" w:rsidRPr="00B66F28" w:rsidRDefault="00D5320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Recognition document given by YÖK (Except for refugee students).</w:t>
                  </w:r>
                </w:p>
                <w:p w14:paraId="6944BA33" w14:textId="77777777" w:rsidR="0026577F" w:rsidRDefault="00E84BB9" w:rsidP="0026577F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Passport (certified photocopy)</w:t>
                  </w:r>
                  <w:r w:rsidR="00B66F28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*</w:t>
                  </w:r>
                  <w:r w:rsidR="0026577F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14:paraId="0CA81743" w14:textId="77777777" w:rsidR="0026577F" w:rsidRPr="00B66F28" w:rsidRDefault="0026577F" w:rsidP="0026577F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A certified copy of a foreign language certificate (recognized as equivalent by ÖSYM) for doctoral students (document showing that applicants applying for PhD / Arts Proficiency Programs have received at least 55 points from a foreign language exam other than their native language).</w:t>
                  </w:r>
                </w:p>
                <w:p w14:paraId="27912BED" w14:textId="77777777" w:rsidR="00E84BB9" w:rsidRP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Copy of a valid passport with a valid education annotated entry visa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)**</w:t>
                  </w:r>
                </w:p>
                <w:p w14:paraId="074EDAA0" w14:textId="77777777" w:rsid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Certified copy of Turkish Proficiency Certificate </w:t>
                  </w:r>
                  <w:r w:rsidR="00B66F28"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(</w:t>
                  </w:r>
                  <w:r w:rsidR="0074707C"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7725D016" w14:textId="77777777" w:rsidR="00B66F28" w:rsidRDefault="00E84BB9" w:rsidP="00B66F28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2 photos (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for final registration</w:t>
                  </w: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>)</w:t>
                  </w:r>
                </w:p>
                <w:p w14:paraId="00ACE364" w14:textId="77777777" w:rsidR="00E84BB9" w:rsidRPr="0085589D" w:rsidRDefault="00E84BB9" w:rsidP="0085589D">
                  <w:pPr>
                    <w:pStyle w:val="ListeParagraf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179" w:hanging="179"/>
                    <w:jc w:val="both"/>
                    <w:outlineLvl w:val="0"/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</w:pPr>
                  <w:r w:rsidRPr="00B66F28">
                    <w:rPr>
                      <w:color w:val="000000" w:themeColor="text1"/>
                      <w:sz w:val="18"/>
                      <w:szCs w:val="18"/>
                      <w:lang w:val="en-GB"/>
                    </w:rPr>
                    <w:t xml:space="preserve">Bank receipt for depositing student contribution determined by the Senate (for </w:t>
                  </w:r>
                  <w:r w:rsidRPr="0026577F">
                    <w:rPr>
                      <w:b/>
                      <w:color w:val="000000" w:themeColor="text1"/>
                      <w:sz w:val="18"/>
                      <w:szCs w:val="18"/>
                      <w:lang w:val="en-GB"/>
                    </w:rPr>
                    <w:t>final registration – except scholarship students)</w:t>
                  </w:r>
                </w:p>
              </w:tc>
            </w:tr>
            <w:tr w:rsidR="00CE4C0E" w:rsidRPr="00E84BB9" w14:paraId="0AA2534F" w14:textId="77777777" w:rsidTr="00B66F28">
              <w:trPr>
                <w:trHeight w:val="550"/>
              </w:trPr>
              <w:tc>
                <w:tcPr>
                  <w:tcW w:w="10241" w:type="dxa"/>
                  <w:gridSpan w:val="4"/>
                  <w:tcBorders>
                    <w:bottom w:val="single" w:sz="18" w:space="0" w:color="000000"/>
                  </w:tcBorders>
                </w:tcPr>
                <w:p w14:paraId="19D6EF83" w14:textId="77777777" w:rsidR="00B66F28" w:rsidRPr="00E84BB9" w:rsidRDefault="00B66F28" w:rsidP="00B66F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* One copy in pdf or jpeg format will be sent to the related institute e-mail address electronically.</w:t>
                  </w:r>
                </w:p>
                <w:p w14:paraId="65AF216E" w14:textId="77777777" w:rsidR="007143DF" w:rsidRPr="00E84BB9" w:rsidRDefault="00B66F28" w:rsidP="00B66F2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 w:themeColor="text1"/>
                      <w:sz w:val="16"/>
                      <w:szCs w:val="16"/>
                      <w:lang w:val="en-GB"/>
                    </w:rPr>
                  </w:pPr>
                  <w:r w:rsidRPr="00E84BB9">
                    <w:rPr>
                      <w:rFonts w:asciiTheme="minorHAnsi" w:hAnsiTheme="minorHAnsi" w:cs="Arial"/>
                      <w:i/>
                      <w:color w:val="000000" w:themeColor="text1"/>
                      <w:sz w:val="16"/>
                      <w:szCs w:val="16"/>
                      <w:lang w:val="en-GB"/>
                    </w:rPr>
                    <w:t>** Entry permit issued by our foreign missions for foreign students to enable them to study in Turkey</w:t>
                  </w:r>
                </w:p>
              </w:tc>
            </w:tr>
          </w:tbl>
          <w:p w14:paraId="1062BB4B" w14:textId="77777777" w:rsidR="007143DF" w:rsidRPr="00E84BB9" w:rsidRDefault="007143DF" w:rsidP="0085620C">
            <w:pPr>
              <w:rPr>
                <w:color w:val="000000" w:themeColor="text1"/>
                <w:lang w:val="en-GB"/>
              </w:rPr>
            </w:pPr>
          </w:p>
        </w:tc>
        <w:bookmarkStart w:id="0" w:name="_GoBack"/>
        <w:bookmarkEnd w:id="0"/>
      </w:tr>
    </w:tbl>
    <w:p w14:paraId="48D4B972" w14:textId="6134E974" w:rsidR="00A24B43" w:rsidRPr="00E84BB9" w:rsidRDefault="003A51FB" w:rsidP="00F32C84">
      <w:pPr>
        <w:rPr>
          <w:lang w:val="en-GB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FA5E776" wp14:editId="2FD55CF0">
                <wp:simplePos x="0" y="0"/>
                <wp:positionH relativeFrom="page">
                  <wp:posOffset>5349240</wp:posOffset>
                </wp:positionH>
                <wp:positionV relativeFrom="page">
                  <wp:posOffset>10027285</wp:posOffset>
                </wp:positionV>
                <wp:extent cx="168592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DA46A" w14:textId="77777777" w:rsidR="003A51FB" w:rsidRDefault="003A51FB" w:rsidP="003A51F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.FORM.ORT-19</w:t>
                            </w:r>
                          </w:p>
                          <w:p w14:paraId="12892471" w14:textId="77777777" w:rsidR="003A51FB" w:rsidRDefault="003A51FB" w:rsidP="003A51FB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21.2pt;margin-top:789.55pt;width:132.75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" o:allowincell="f" filled="f" stroked="f">
                <v:textbox inset="10.8pt,7.2pt,10.8pt,7.2pt">
                  <w:txbxContent>
                    <w:p w14:paraId="1AADA46A" w14:textId="77777777" w:rsidR="003A51FB" w:rsidRDefault="003A51FB" w:rsidP="003A51F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.FORM.ORT-19</w:t>
                      </w:r>
                    </w:p>
                    <w:p w14:paraId="12892471" w14:textId="77777777" w:rsidR="003A51FB" w:rsidRDefault="003A51FB" w:rsidP="003A51FB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24B43" w:rsidRPr="00E84BB9" w:rsidSect="00F7148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9EE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C0B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C1333"/>
    <w:multiLevelType w:val="hybridMultilevel"/>
    <w:tmpl w:val="F4A859B8"/>
    <w:lvl w:ilvl="0" w:tplc="515483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92F7A"/>
    <w:multiLevelType w:val="hybridMultilevel"/>
    <w:tmpl w:val="242CED76"/>
    <w:lvl w:ilvl="0" w:tplc="4A64712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A7890"/>
    <w:multiLevelType w:val="hybridMultilevel"/>
    <w:tmpl w:val="B21097AA"/>
    <w:lvl w:ilvl="0" w:tplc="BD5E6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4105E"/>
    <w:multiLevelType w:val="hybridMultilevel"/>
    <w:tmpl w:val="5652E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295A"/>
    <w:multiLevelType w:val="hybridMultilevel"/>
    <w:tmpl w:val="0B6EFA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A32CC"/>
    <w:multiLevelType w:val="hybridMultilevel"/>
    <w:tmpl w:val="549EC152"/>
    <w:lvl w:ilvl="0" w:tplc="E62A9B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43096"/>
    <w:multiLevelType w:val="hybridMultilevel"/>
    <w:tmpl w:val="36F6DFC6"/>
    <w:lvl w:ilvl="0" w:tplc="6D1AEA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C0"/>
    <w:rsid w:val="00065EDD"/>
    <w:rsid w:val="00083FD5"/>
    <w:rsid w:val="00086B59"/>
    <w:rsid w:val="000C3513"/>
    <w:rsid w:val="000D7907"/>
    <w:rsid w:val="000E26C6"/>
    <w:rsid w:val="00112CAA"/>
    <w:rsid w:val="001544AA"/>
    <w:rsid w:val="0016172B"/>
    <w:rsid w:val="001B0FA0"/>
    <w:rsid w:val="001D1271"/>
    <w:rsid w:val="00235F37"/>
    <w:rsid w:val="00250F4D"/>
    <w:rsid w:val="00253361"/>
    <w:rsid w:val="00253A8E"/>
    <w:rsid w:val="0026577F"/>
    <w:rsid w:val="00270962"/>
    <w:rsid w:val="00283405"/>
    <w:rsid w:val="002852E1"/>
    <w:rsid w:val="00285C7E"/>
    <w:rsid w:val="002D1F92"/>
    <w:rsid w:val="002D5327"/>
    <w:rsid w:val="002F49A1"/>
    <w:rsid w:val="00315392"/>
    <w:rsid w:val="0033033D"/>
    <w:rsid w:val="0034044A"/>
    <w:rsid w:val="00343873"/>
    <w:rsid w:val="00363084"/>
    <w:rsid w:val="003A51FB"/>
    <w:rsid w:val="003B37C6"/>
    <w:rsid w:val="0041157A"/>
    <w:rsid w:val="00441438"/>
    <w:rsid w:val="0047757C"/>
    <w:rsid w:val="00486DDB"/>
    <w:rsid w:val="004C6847"/>
    <w:rsid w:val="00526BFF"/>
    <w:rsid w:val="0054590B"/>
    <w:rsid w:val="005461AC"/>
    <w:rsid w:val="00576794"/>
    <w:rsid w:val="005C048E"/>
    <w:rsid w:val="00604423"/>
    <w:rsid w:val="0061022E"/>
    <w:rsid w:val="006217B1"/>
    <w:rsid w:val="00625348"/>
    <w:rsid w:val="006817E0"/>
    <w:rsid w:val="006C5CA0"/>
    <w:rsid w:val="00707FD5"/>
    <w:rsid w:val="007143DF"/>
    <w:rsid w:val="00731071"/>
    <w:rsid w:val="007334F3"/>
    <w:rsid w:val="00733700"/>
    <w:rsid w:val="00745F7E"/>
    <w:rsid w:val="0074707C"/>
    <w:rsid w:val="00851AAF"/>
    <w:rsid w:val="0085589D"/>
    <w:rsid w:val="008E3FD0"/>
    <w:rsid w:val="008F5758"/>
    <w:rsid w:val="00905BEE"/>
    <w:rsid w:val="00916414"/>
    <w:rsid w:val="009166A6"/>
    <w:rsid w:val="00952A19"/>
    <w:rsid w:val="00954EE8"/>
    <w:rsid w:val="00971223"/>
    <w:rsid w:val="009801CB"/>
    <w:rsid w:val="009972D3"/>
    <w:rsid w:val="00A076B0"/>
    <w:rsid w:val="00A07DDF"/>
    <w:rsid w:val="00A24B43"/>
    <w:rsid w:val="00A4237A"/>
    <w:rsid w:val="00A7590A"/>
    <w:rsid w:val="00A87575"/>
    <w:rsid w:val="00A90B85"/>
    <w:rsid w:val="00AB271B"/>
    <w:rsid w:val="00AC462E"/>
    <w:rsid w:val="00AD222E"/>
    <w:rsid w:val="00B175C0"/>
    <w:rsid w:val="00B33816"/>
    <w:rsid w:val="00B427D3"/>
    <w:rsid w:val="00B4433E"/>
    <w:rsid w:val="00B46214"/>
    <w:rsid w:val="00B479EA"/>
    <w:rsid w:val="00B5516C"/>
    <w:rsid w:val="00B66F28"/>
    <w:rsid w:val="00B772A4"/>
    <w:rsid w:val="00B830EE"/>
    <w:rsid w:val="00B83D75"/>
    <w:rsid w:val="00BE23B6"/>
    <w:rsid w:val="00C1307D"/>
    <w:rsid w:val="00C246EA"/>
    <w:rsid w:val="00CE4C0E"/>
    <w:rsid w:val="00CE6D65"/>
    <w:rsid w:val="00D31609"/>
    <w:rsid w:val="00D53209"/>
    <w:rsid w:val="00D567BB"/>
    <w:rsid w:val="00D84A7B"/>
    <w:rsid w:val="00DE6BA5"/>
    <w:rsid w:val="00DF3BE0"/>
    <w:rsid w:val="00E8181A"/>
    <w:rsid w:val="00E84BB9"/>
    <w:rsid w:val="00ED6F26"/>
    <w:rsid w:val="00F2402E"/>
    <w:rsid w:val="00F32C84"/>
    <w:rsid w:val="00F40067"/>
    <w:rsid w:val="00F7148D"/>
    <w:rsid w:val="00F75158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5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175C0"/>
    <w:pPr>
      <w:keepNext/>
      <w:outlineLvl w:val="0"/>
    </w:pPr>
    <w:rPr>
      <w:b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43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175C0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styleId="ListeParagraf">
    <w:name w:val="List Paragraph"/>
    <w:basedOn w:val="Normal"/>
    <w:uiPriority w:val="34"/>
    <w:qFormat/>
    <w:rsid w:val="00B175C0"/>
    <w:pPr>
      <w:ind w:left="720"/>
      <w:contextualSpacing/>
    </w:pPr>
  </w:style>
  <w:style w:type="paragraph" w:customStyle="1" w:styleId="msonormal1">
    <w:name w:val="msonormal1"/>
    <w:basedOn w:val="Normal"/>
    <w:rsid w:val="00B175C0"/>
    <w:pPr>
      <w:spacing w:before="100" w:beforeAutospacing="1" w:after="100" w:afterAutospacing="1"/>
    </w:pPr>
  </w:style>
  <w:style w:type="character" w:styleId="Kpr">
    <w:name w:val="Hyperlink"/>
    <w:unhideWhenUsed/>
    <w:rsid w:val="00B175C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0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0E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143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customStyle="1" w:styleId="Default">
    <w:name w:val="Default"/>
    <w:rsid w:val="00952A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58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0F1D-9600-4368-B43B-7C395E74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ERDEN</dc:creator>
  <cp:lastModifiedBy>HP Inc.</cp:lastModifiedBy>
  <cp:revision>2</cp:revision>
  <cp:lastPrinted>2019-07-24T11:49:00Z</cp:lastPrinted>
  <dcterms:created xsi:type="dcterms:W3CDTF">2020-09-15T10:36:00Z</dcterms:created>
  <dcterms:modified xsi:type="dcterms:W3CDTF">2020-09-15T10:36:00Z</dcterms:modified>
</cp:coreProperties>
</file>