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DDB" w:rsidRDefault="00234526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8052FD" w:rsidRPr="00EA23C8">
        <w:rPr>
          <w:sz w:val="24"/>
          <w:szCs w:val="24"/>
        </w:rPr>
        <w:t xml:space="preserve"> ÖGRETİM YILI </w:t>
      </w:r>
      <w:r w:rsidR="00E825E5">
        <w:rPr>
          <w:sz w:val="24"/>
          <w:szCs w:val="24"/>
        </w:rPr>
        <w:t>BAHAR</w:t>
      </w:r>
      <w:r w:rsidR="008052FD" w:rsidRPr="00EA23C8">
        <w:rPr>
          <w:sz w:val="24"/>
          <w:szCs w:val="24"/>
        </w:rPr>
        <w:t xml:space="preserve"> DÖNEMİ </w:t>
      </w:r>
    </w:p>
    <w:p w:rsidR="00E51DDB" w:rsidRDefault="00E51DDB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SOSYOLOJİ ANABİLİM DALI</w:t>
      </w:r>
    </w:p>
    <w:p w:rsidR="008052FD" w:rsidRPr="00EA23C8" w:rsidRDefault="007B5260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YÜKSEK LİSANS</w:t>
      </w:r>
      <w:r w:rsidR="0006723D">
        <w:rPr>
          <w:sz w:val="24"/>
          <w:szCs w:val="24"/>
        </w:rPr>
        <w:t xml:space="preserve">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10277" w:type="dxa"/>
        <w:jc w:val="center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92"/>
        <w:gridCol w:w="2079"/>
        <w:gridCol w:w="1985"/>
        <w:gridCol w:w="2126"/>
        <w:gridCol w:w="1701"/>
        <w:gridCol w:w="1594"/>
      </w:tblGrid>
      <w:tr w:rsidR="00F87CDD" w:rsidRPr="00F87CDD" w:rsidTr="00F931F5">
        <w:trPr>
          <w:jc w:val="center"/>
        </w:trPr>
        <w:tc>
          <w:tcPr>
            <w:tcW w:w="10277" w:type="dxa"/>
            <w:gridSpan w:val="6"/>
            <w:shd w:val="clear" w:color="auto" w:fill="BFBFBF"/>
            <w:vAlign w:val="center"/>
          </w:tcPr>
          <w:p w:rsidR="00022EBE" w:rsidRPr="00F87CDD" w:rsidRDefault="00022EBE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F87CDD">
              <w:rPr>
                <w:rFonts w:eastAsia="Times New Roman" w:cs="Times New Roman"/>
                <w:b/>
                <w:bCs/>
                <w:lang w:eastAsia="tr-TR"/>
              </w:rPr>
              <w:t>GÜNLER</w:t>
            </w:r>
          </w:p>
        </w:tc>
      </w:tr>
      <w:tr w:rsidR="00F87CDD" w:rsidRPr="00F87CDD" w:rsidTr="00B6128A">
        <w:trPr>
          <w:trHeight w:val="367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8052FD" w:rsidRPr="00F87CDD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2079" w:type="dxa"/>
            <w:shd w:val="clear" w:color="auto" w:fill="BFBFBF"/>
            <w:vAlign w:val="center"/>
          </w:tcPr>
          <w:p w:rsidR="008052FD" w:rsidRPr="00F87CDD" w:rsidRDefault="008052FD" w:rsidP="004D363C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F87CDD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985" w:type="dxa"/>
            <w:shd w:val="clear" w:color="auto" w:fill="BFBFBF"/>
            <w:vAlign w:val="center"/>
          </w:tcPr>
          <w:p w:rsidR="008052FD" w:rsidRPr="00F87CDD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8052FD" w:rsidRPr="00F87CDD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052FD" w:rsidRPr="00F87CDD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1594" w:type="dxa"/>
            <w:shd w:val="clear" w:color="auto" w:fill="BFBFBF"/>
            <w:vAlign w:val="center"/>
          </w:tcPr>
          <w:p w:rsidR="008052FD" w:rsidRPr="00F87CDD" w:rsidRDefault="008052FD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F87CDD" w:rsidRPr="00F87CDD" w:rsidTr="00B6128A">
        <w:trPr>
          <w:trHeight w:val="697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A8495E" w:rsidRPr="00F87CDD" w:rsidRDefault="00A8495E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08.30</w:t>
            </w:r>
          </w:p>
          <w:p w:rsidR="00A8495E" w:rsidRPr="00F87CDD" w:rsidRDefault="00A8495E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09.20</w:t>
            </w:r>
          </w:p>
        </w:tc>
        <w:tc>
          <w:tcPr>
            <w:tcW w:w="2079" w:type="dxa"/>
            <w:vAlign w:val="center"/>
          </w:tcPr>
          <w:p w:rsidR="00A8495E" w:rsidRPr="00F87CDD" w:rsidRDefault="00A8495E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Align w:val="center"/>
          </w:tcPr>
          <w:p w:rsidR="00A8495E" w:rsidRPr="00F87CDD" w:rsidRDefault="00A8495E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A8495E" w:rsidRPr="00F87CDD" w:rsidRDefault="00A8495E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vAlign w:val="center"/>
          </w:tcPr>
          <w:p w:rsidR="00A8495E" w:rsidRPr="00F87CDD" w:rsidRDefault="00A8495E" w:rsidP="004D363C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</w:p>
        </w:tc>
        <w:tc>
          <w:tcPr>
            <w:tcW w:w="1594" w:type="dxa"/>
            <w:vAlign w:val="center"/>
          </w:tcPr>
          <w:p w:rsidR="00A8495E" w:rsidRPr="00F87CDD" w:rsidRDefault="00A8495E" w:rsidP="00630C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B6B34" w:rsidRPr="00F87CDD" w:rsidTr="00B6128A">
        <w:trPr>
          <w:trHeight w:val="851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09.30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10.20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 xml:space="preserve">Modernlik ve </w:t>
            </w:r>
            <w:proofErr w:type="spellStart"/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Postmodernlik</w:t>
            </w:r>
            <w:proofErr w:type="spellEnd"/>
          </w:p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Fatma DORE</w:t>
            </w:r>
          </w:p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985" w:type="dxa"/>
            <w:vAlign w:val="center"/>
          </w:tcPr>
          <w:p w:rsidR="009B6B34" w:rsidRPr="00CC6BDC" w:rsidRDefault="009B6B34" w:rsidP="00C84E2D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İslam Düşünce Tarihi</w:t>
            </w:r>
          </w:p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Ahmet A. KOYUNCU</w:t>
            </w:r>
          </w:p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701" w:type="dxa"/>
            <w:vAlign w:val="center"/>
          </w:tcPr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Türkiye’de Çağdaş Toplumsal Sorunlar</w:t>
            </w:r>
          </w:p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İlteriş</w:t>
            </w:r>
            <w:proofErr w:type="spellEnd"/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YILDIRIM</w:t>
            </w:r>
          </w:p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594" w:type="dxa"/>
            <w:vAlign w:val="center"/>
          </w:tcPr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Yerel Siyaset</w:t>
            </w:r>
          </w:p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Hüseyin Koçak</w:t>
            </w:r>
          </w:p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9B6B34" w:rsidRPr="00F87CDD" w:rsidTr="00B6128A">
        <w:trPr>
          <w:trHeight w:val="851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10.30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11.20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 xml:space="preserve">Modernlik ve </w:t>
            </w:r>
            <w:proofErr w:type="spellStart"/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Postmodernlik</w:t>
            </w:r>
            <w:proofErr w:type="spellEnd"/>
          </w:p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Fatma DORE</w:t>
            </w:r>
          </w:p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985" w:type="dxa"/>
            <w:vAlign w:val="center"/>
          </w:tcPr>
          <w:p w:rsidR="009B6B34" w:rsidRPr="00CC6BDC" w:rsidRDefault="009B6B34" w:rsidP="00C84E2D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İslam Düşünce Tarihi</w:t>
            </w:r>
          </w:p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Ahmet A. KOYUNCU</w:t>
            </w:r>
          </w:p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701" w:type="dxa"/>
            <w:vAlign w:val="center"/>
          </w:tcPr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Türkiye’de Çağdaş Toplumsal Sorunlar</w:t>
            </w:r>
          </w:p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İlteriş</w:t>
            </w:r>
            <w:proofErr w:type="spellEnd"/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YILDIRIM</w:t>
            </w:r>
          </w:p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594" w:type="dxa"/>
            <w:vAlign w:val="center"/>
          </w:tcPr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Yerel Siyaset</w:t>
            </w:r>
          </w:p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Hüseyin Koçak</w:t>
            </w:r>
          </w:p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9B6B34" w:rsidRPr="00F87CDD" w:rsidTr="00B6128A">
        <w:trPr>
          <w:trHeight w:val="851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11.30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12.20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 xml:space="preserve">Modernlik ve </w:t>
            </w:r>
            <w:proofErr w:type="spellStart"/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Postmodernlik</w:t>
            </w:r>
            <w:proofErr w:type="spellEnd"/>
          </w:p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Fatma DORE</w:t>
            </w:r>
          </w:p>
          <w:p w:rsidR="009B6B34" w:rsidRPr="00CC6BDC" w:rsidRDefault="009B6B34" w:rsidP="00DB055E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985" w:type="dxa"/>
            <w:vAlign w:val="center"/>
          </w:tcPr>
          <w:p w:rsidR="009B6B34" w:rsidRPr="00CC6BDC" w:rsidRDefault="009B6B34" w:rsidP="00C84E2D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İslam Düşünce Tarihi</w:t>
            </w:r>
          </w:p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Ahmet A. KOYUNCU</w:t>
            </w:r>
          </w:p>
          <w:p w:rsidR="009B6B34" w:rsidRPr="00CC6BDC" w:rsidRDefault="009B6B34" w:rsidP="00CB0F0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701" w:type="dxa"/>
            <w:vAlign w:val="center"/>
          </w:tcPr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Türkiye’de Çağdaş Toplumsal Sorunlar</w:t>
            </w:r>
          </w:p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İlteriş</w:t>
            </w:r>
            <w:proofErr w:type="spellEnd"/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YILDIRIM</w:t>
            </w:r>
          </w:p>
          <w:p w:rsidR="009B6B34" w:rsidRPr="00CC6BDC" w:rsidRDefault="009B6B34" w:rsidP="00BB69EA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594" w:type="dxa"/>
            <w:vAlign w:val="center"/>
          </w:tcPr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Yerel Siyaset</w:t>
            </w:r>
          </w:p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Hüseyin Koçak</w:t>
            </w:r>
          </w:p>
          <w:p w:rsidR="009B6B34" w:rsidRPr="00CC6BDC" w:rsidRDefault="009B6B34" w:rsidP="008D3A23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</w:t>
            </w:r>
          </w:p>
        </w:tc>
      </w:tr>
      <w:tr w:rsidR="009B6B34" w:rsidRPr="00F87CDD" w:rsidTr="00F931F5">
        <w:trPr>
          <w:trHeight w:val="182"/>
          <w:jc w:val="center"/>
        </w:trPr>
        <w:tc>
          <w:tcPr>
            <w:tcW w:w="10277" w:type="dxa"/>
            <w:gridSpan w:val="6"/>
            <w:shd w:val="clear" w:color="auto" w:fill="BFBFBF"/>
            <w:vAlign w:val="center"/>
          </w:tcPr>
          <w:p w:rsidR="009B6B34" w:rsidRPr="00CC6BDC" w:rsidRDefault="009B6B34" w:rsidP="004D363C">
            <w:pPr>
              <w:spacing w:after="0" w:line="240" w:lineRule="auto"/>
              <w:ind w:right="-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6B34" w:rsidRPr="00F87CDD" w:rsidTr="00B6128A">
        <w:trPr>
          <w:trHeight w:val="851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13.00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13.50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Türkiye’de Sivil Toplum ve Devlet</w:t>
            </w:r>
          </w:p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Bedir SALA</w:t>
            </w:r>
          </w:p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85" w:type="dxa"/>
            <w:vAlign w:val="center"/>
          </w:tcPr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 Top. Kadın ve Kadın Sorunları</w:t>
            </w:r>
          </w:p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Mehmet Erkol</w:t>
            </w:r>
          </w:p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2126" w:type="dxa"/>
            <w:vAlign w:val="center"/>
          </w:tcPr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Sosyolojide Temel Kuramsal Yaklaşımlar</w:t>
            </w:r>
          </w:p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Mehmet Karakaş</w:t>
            </w:r>
          </w:p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701" w:type="dxa"/>
            <w:vAlign w:val="center"/>
          </w:tcPr>
          <w:p w:rsidR="009B6B34" w:rsidRPr="00CC6BDC" w:rsidRDefault="009B6B34" w:rsidP="00B3321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Aydınlar ve Toplum</w:t>
            </w:r>
          </w:p>
          <w:p w:rsidR="009B6B34" w:rsidRPr="00CC6BDC" w:rsidRDefault="009B6B34" w:rsidP="00B3321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Kenan ÇAĞAN</w:t>
            </w:r>
          </w:p>
          <w:p w:rsidR="009B6B34" w:rsidRPr="00CC6BDC" w:rsidRDefault="009B6B34" w:rsidP="00F931F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594" w:type="dxa"/>
            <w:vAlign w:val="center"/>
          </w:tcPr>
          <w:p w:rsidR="009B6B34" w:rsidRPr="00CC6BDC" w:rsidRDefault="009B6B34" w:rsidP="00D313A5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B6B34" w:rsidRPr="00F87CDD" w:rsidTr="00B6128A">
        <w:trPr>
          <w:trHeight w:val="851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14.00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14.50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Türkiye’de Sivil Toplum ve Devlet</w:t>
            </w:r>
          </w:p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Bedir SALA</w:t>
            </w:r>
          </w:p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85" w:type="dxa"/>
            <w:vAlign w:val="center"/>
          </w:tcPr>
          <w:p w:rsidR="009B6B34" w:rsidRPr="00CC6BDC" w:rsidRDefault="009B6B34" w:rsidP="008C17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 Top. Kadın ve Kadın Sorunları</w:t>
            </w:r>
          </w:p>
          <w:p w:rsidR="009B6B34" w:rsidRPr="00CC6BDC" w:rsidRDefault="009B6B34" w:rsidP="008C17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Mehmet Erkol</w:t>
            </w:r>
          </w:p>
          <w:p w:rsidR="009B6B34" w:rsidRPr="00CC6BDC" w:rsidRDefault="009B6B34" w:rsidP="008C17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2126" w:type="dxa"/>
            <w:vAlign w:val="center"/>
          </w:tcPr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Sosyolojide Temel Kuramsal Yaklaşımlar</w:t>
            </w:r>
          </w:p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Mehmet Karakaş</w:t>
            </w:r>
          </w:p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701" w:type="dxa"/>
            <w:vAlign w:val="center"/>
          </w:tcPr>
          <w:p w:rsidR="009B6B34" w:rsidRPr="00CC6BDC" w:rsidRDefault="009B6B34" w:rsidP="00B3321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Aydınlar ve Toplum</w:t>
            </w:r>
          </w:p>
          <w:p w:rsidR="009B6B34" w:rsidRPr="00CC6BDC" w:rsidRDefault="009B6B34" w:rsidP="00B3321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Kenan ÇAĞAN</w:t>
            </w:r>
          </w:p>
          <w:p w:rsidR="009B6B34" w:rsidRPr="00CC6BDC" w:rsidRDefault="009B6B34" w:rsidP="00F931F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9B6B34" w:rsidRPr="00CC6BDC" w:rsidRDefault="009B6B34" w:rsidP="00D313A5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B6B34" w:rsidRPr="00F87CDD" w:rsidTr="00B6128A">
        <w:trPr>
          <w:trHeight w:val="944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15.00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15.50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Türkiye’de Sivil Toplum ve Devlet</w:t>
            </w:r>
          </w:p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Bedir SALA</w:t>
            </w:r>
          </w:p>
          <w:p w:rsidR="009B6B34" w:rsidRPr="00CC6BDC" w:rsidRDefault="009B6B34" w:rsidP="00E57361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985" w:type="dxa"/>
            <w:vAlign w:val="center"/>
          </w:tcPr>
          <w:p w:rsidR="009B6B34" w:rsidRPr="00CC6BDC" w:rsidRDefault="009B6B34" w:rsidP="008C17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Türk Top. Kadın ve Kadın Sorunları</w:t>
            </w:r>
          </w:p>
          <w:p w:rsidR="009B6B34" w:rsidRPr="00CC6BDC" w:rsidRDefault="009B6B34" w:rsidP="008C17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Mehmet Erkol</w:t>
            </w:r>
          </w:p>
          <w:p w:rsidR="009B6B34" w:rsidRPr="00CC6BDC" w:rsidRDefault="009B6B34" w:rsidP="008C17C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2126" w:type="dxa"/>
            <w:vAlign w:val="center"/>
          </w:tcPr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Sosyolojide Temel Kuramsal Yaklaşımlar</w:t>
            </w:r>
          </w:p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Mehmet Karakaş</w:t>
            </w:r>
          </w:p>
          <w:p w:rsidR="009B6B34" w:rsidRPr="00CC6BDC" w:rsidRDefault="009B6B34" w:rsidP="002E67D6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Sosyoloji Seminer Salonu</w:t>
            </w:r>
          </w:p>
        </w:tc>
        <w:tc>
          <w:tcPr>
            <w:tcW w:w="1701" w:type="dxa"/>
            <w:vAlign w:val="center"/>
          </w:tcPr>
          <w:p w:rsidR="009B6B34" w:rsidRPr="00CC6BDC" w:rsidRDefault="009B6B34" w:rsidP="00B3321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sz w:val="20"/>
                <w:szCs w:val="20"/>
              </w:rPr>
              <w:t>Aydınlar ve Toplum</w:t>
            </w:r>
          </w:p>
          <w:p w:rsidR="009B6B34" w:rsidRPr="00CC6BDC" w:rsidRDefault="009B6B34" w:rsidP="00B3321E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Kenan ÇAĞAN</w:t>
            </w:r>
          </w:p>
          <w:p w:rsidR="009B6B34" w:rsidRPr="00CC6BDC" w:rsidRDefault="009B6B34" w:rsidP="00F931F5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6BDC">
              <w:rPr>
                <w:rFonts w:asciiTheme="minorHAnsi" w:hAnsiTheme="minorHAnsi" w:cstheme="minorHAnsi"/>
                <w:b/>
                <w:sz w:val="20"/>
                <w:szCs w:val="20"/>
              </w:rPr>
              <w:t>Yer: Ö.Ü.O.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:rsidR="009B6B34" w:rsidRPr="00CC6BDC" w:rsidRDefault="009B6B34" w:rsidP="00D313A5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</w:tr>
      <w:tr w:rsidR="009B6B34" w:rsidRPr="00F87CDD" w:rsidTr="00B6128A">
        <w:trPr>
          <w:trHeight w:val="944"/>
          <w:jc w:val="center"/>
        </w:trPr>
        <w:tc>
          <w:tcPr>
            <w:tcW w:w="792" w:type="dxa"/>
            <w:shd w:val="clear" w:color="auto" w:fill="BFBFBF"/>
            <w:vAlign w:val="center"/>
          </w:tcPr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16.00</w:t>
            </w:r>
          </w:p>
          <w:p w:rsidR="009B6B34" w:rsidRPr="00F87CDD" w:rsidRDefault="009B6B34" w:rsidP="004D3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F87CDD">
              <w:rPr>
                <w:rFonts w:eastAsia="Times New Roman" w:cs="Times New Roman"/>
                <w:b/>
                <w:lang w:eastAsia="tr-TR"/>
              </w:rPr>
              <w:t>16.50</w:t>
            </w:r>
          </w:p>
        </w:tc>
        <w:tc>
          <w:tcPr>
            <w:tcW w:w="2079" w:type="dxa"/>
            <w:vAlign w:val="center"/>
          </w:tcPr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6B34" w:rsidRPr="00CC6BDC" w:rsidRDefault="009B6B34" w:rsidP="004D363C">
            <w:pPr>
              <w:spacing w:after="0" w:line="240" w:lineRule="auto"/>
              <w:ind w:right="-7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12" w:space="0" w:color="000000"/>
            </w:tcBorders>
            <w:vAlign w:val="center"/>
          </w:tcPr>
          <w:p w:rsidR="009B6B34" w:rsidRPr="00CC6BDC" w:rsidRDefault="009B6B34" w:rsidP="00B656DF">
            <w:pPr>
              <w:spacing w:after="0" w:line="240" w:lineRule="auto"/>
              <w:ind w:right="-70" w:firstLine="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tr-TR"/>
              </w:rPr>
            </w:pPr>
          </w:p>
        </w:tc>
      </w:tr>
    </w:tbl>
    <w:p w:rsidR="00624BFE" w:rsidRDefault="00624BFE" w:rsidP="008052FD">
      <w:pPr>
        <w:ind w:firstLine="0"/>
      </w:pPr>
    </w:p>
    <w:p w:rsidR="009078AF" w:rsidRPr="009078AF" w:rsidRDefault="009078AF" w:rsidP="009078AF">
      <w:pPr>
        <w:ind w:firstLine="0"/>
      </w:pPr>
      <w:r w:rsidRPr="009078AF">
        <w:rPr>
          <w:b/>
        </w:rPr>
        <w:t>Ö.Ü.O</w:t>
      </w:r>
      <w:proofErr w:type="gramStart"/>
      <w:r w:rsidRPr="009078AF">
        <w:rPr>
          <w:b/>
        </w:rPr>
        <w:t>.:</w:t>
      </w:r>
      <w:proofErr w:type="gramEnd"/>
      <w:r w:rsidRPr="009078AF">
        <w:rPr>
          <w:b/>
        </w:rPr>
        <w:t xml:space="preserve"> Öğretim Üyesi Ofisi</w:t>
      </w:r>
    </w:p>
    <w:p w:rsidR="00B03A22" w:rsidRDefault="00B03A22">
      <w:pPr>
        <w:spacing w:after="160" w:line="259" w:lineRule="auto"/>
        <w:ind w:firstLine="0"/>
        <w:jc w:val="left"/>
      </w:pPr>
      <w:r>
        <w:br w:type="page"/>
      </w:r>
    </w:p>
    <w:p w:rsidR="009078AF" w:rsidRDefault="009078AF" w:rsidP="008052FD">
      <w:pPr>
        <w:ind w:firstLine="0"/>
      </w:pPr>
    </w:p>
    <w:tbl>
      <w:tblPr>
        <w:tblpPr w:leftFromText="141" w:rightFromText="141" w:vertAnchor="text" w:horzAnchor="margin" w:tblpY="146"/>
        <w:tblW w:w="75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1"/>
        <w:gridCol w:w="3231"/>
        <w:gridCol w:w="1431"/>
      </w:tblGrid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Prof. Dr. Kenan ÇAĞAN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Aydınlar ve Toplum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5</w:t>
            </w:r>
          </w:p>
        </w:tc>
      </w:tr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. Üyesi Bedir. SALA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Türkiye’de Sivil Toplum ve Devlet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. Üyesi Fatma DORE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Modernlik ve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Postmodernlik</w:t>
            </w:r>
            <w:proofErr w:type="spellEnd"/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3</w:t>
            </w:r>
          </w:p>
        </w:tc>
      </w:tr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. Üyesi Aslıhan AKKOÇ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Toplumsal Hareketler ve Demokrasi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Prof. Dr. Hüseyin KOÇAK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Yerel Siyaset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. Üyesi Mehmet ERKOL</w:t>
            </w:r>
          </w:p>
        </w:tc>
        <w:tc>
          <w:tcPr>
            <w:tcW w:w="323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1"/>
            </w:tblGrid>
            <w:tr w:rsidR="00DC1A89" w:rsidRPr="00DC1A89" w:rsidTr="006059F7">
              <w:trPr>
                <w:trHeight w:val="247"/>
              </w:trPr>
              <w:tc>
                <w:tcPr>
                  <w:tcW w:w="0" w:type="auto"/>
                </w:tcPr>
                <w:p w:rsidR="00DC1A89" w:rsidRPr="00DC1A89" w:rsidRDefault="00DC1A89" w:rsidP="00BF772B">
                  <w:pPr>
                    <w:framePr w:hSpace="141" w:wrap="around" w:vAnchor="text" w:hAnchor="margin" w:y="146"/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jc w:val="left"/>
                    <w:rPr>
                      <w:rFonts w:cs="Times New Roman"/>
                      <w:color w:val="000000"/>
                      <w:sz w:val="20"/>
                      <w:szCs w:val="20"/>
                      <w:lang w:eastAsia="tr-TR"/>
                    </w:rPr>
                  </w:pPr>
                  <w:r w:rsidRPr="00DC1A89">
                    <w:rPr>
                      <w:rFonts w:cs="Times New Roman"/>
                      <w:color w:val="000000"/>
                      <w:sz w:val="20"/>
                      <w:szCs w:val="20"/>
                      <w:lang w:eastAsia="tr-TR"/>
                    </w:rPr>
                    <w:t>Türk Toplumunda Kadın ve Kadın Sor.</w:t>
                  </w:r>
                </w:p>
              </w:tc>
            </w:tr>
          </w:tbl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31" w:type="dxa"/>
          </w:tcPr>
          <w:p w:rsidR="00DC1A89" w:rsidRPr="00DC1A89" w:rsidRDefault="00DC1A89" w:rsidP="00B03A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</w:tr>
      <w:tr w:rsidR="00DC1A89" w:rsidRPr="00B03A22" w:rsidTr="00DC1A89">
        <w:trPr>
          <w:trHeight w:val="327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. Üyesi A. Ayhan KOYUNCU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İslam Düşünce Tarihi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7</w:t>
            </w:r>
          </w:p>
        </w:tc>
      </w:tr>
      <w:tr w:rsidR="00DC1A89" w:rsidRPr="00B03A22" w:rsidTr="00DC1A89">
        <w:trPr>
          <w:trHeight w:val="340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. Üyesi İ. YILDIRIM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Türkiye’de Çağdaş Toplumsal Sorunlar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3</w:t>
            </w:r>
          </w:p>
        </w:tc>
      </w:tr>
      <w:tr w:rsidR="00DC1A89" w:rsidRPr="00B03A22" w:rsidTr="00DC1A89">
        <w:trPr>
          <w:trHeight w:val="404"/>
          <w:tblCellSpacing w:w="0" w:type="dxa"/>
        </w:trPr>
        <w:tc>
          <w:tcPr>
            <w:tcW w:w="2861" w:type="dxa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Prof. Dr. Mehmet KARAKAŞ</w:t>
            </w:r>
          </w:p>
        </w:tc>
        <w:tc>
          <w:tcPr>
            <w:tcW w:w="3231" w:type="dxa"/>
            <w:shd w:val="clear" w:color="auto" w:fill="auto"/>
            <w:vAlign w:val="center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C1A89">
              <w:rPr>
                <w:rFonts w:eastAsia="Times New Roman" w:cs="Times New Roman"/>
                <w:sz w:val="20"/>
                <w:szCs w:val="20"/>
                <w:lang w:eastAsia="tr-TR"/>
              </w:rPr>
              <w:t>Sosyolojide Temel Kuramsal Yaklaşımlar</w:t>
            </w:r>
          </w:p>
        </w:tc>
        <w:tc>
          <w:tcPr>
            <w:tcW w:w="1431" w:type="dxa"/>
          </w:tcPr>
          <w:p w:rsidR="00DC1A89" w:rsidRPr="00DC1A89" w:rsidRDefault="00DC1A89" w:rsidP="00B03A22">
            <w:pPr>
              <w:spacing w:after="0" w:line="240" w:lineRule="auto"/>
              <w:ind w:left="57"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17</w:t>
            </w:r>
          </w:p>
        </w:tc>
      </w:tr>
    </w:tbl>
    <w:p w:rsidR="00B03A22" w:rsidRDefault="00B03A22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64658A" w:rsidRDefault="0064658A" w:rsidP="008052FD">
      <w:pPr>
        <w:ind w:firstLine="0"/>
      </w:pPr>
    </w:p>
    <w:p w:rsidR="00BF772B" w:rsidRDefault="00BF772B" w:rsidP="00BF772B">
      <w:pPr>
        <w:pStyle w:val="KonuBal"/>
        <w:outlineLvl w:val="0"/>
        <w:rPr>
          <w:sz w:val="24"/>
          <w:szCs w:val="24"/>
        </w:rPr>
      </w:pPr>
    </w:p>
    <w:p w:rsidR="00BF772B" w:rsidRDefault="00BF772B" w:rsidP="00BF772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2018-2019 ÖGRETİM YILI BAHAR DÖNEMİ </w:t>
      </w:r>
    </w:p>
    <w:p w:rsidR="00BF772B" w:rsidRDefault="00BF772B" w:rsidP="00BF772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SOSYOLOJİ ANABİLİM DALI</w:t>
      </w:r>
    </w:p>
    <w:p w:rsidR="00BF772B" w:rsidRDefault="00BF772B" w:rsidP="00BF772B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DOKTORA DERS PROGRAMI</w:t>
      </w:r>
    </w:p>
    <w:p w:rsidR="00BF772B" w:rsidRDefault="00BF772B" w:rsidP="00BF772B">
      <w:pPr>
        <w:pStyle w:val="KonuBal"/>
        <w:outlineLvl w:val="0"/>
      </w:pPr>
    </w:p>
    <w:p w:rsidR="00BF772B" w:rsidRDefault="00BF772B" w:rsidP="00BF772B">
      <w:pPr>
        <w:pStyle w:val="KonuBal"/>
        <w:outlineLvl w:val="0"/>
      </w:pPr>
    </w:p>
    <w:tbl>
      <w:tblPr>
        <w:tblW w:w="9923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07"/>
        <w:gridCol w:w="1845"/>
        <w:gridCol w:w="1843"/>
        <w:gridCol w:w="2126"/>
        <w:gridCol w:w="1794"/>
        <w:gridCol w:w="1608"/>
      </w:tblGrid>
      <w:tr w:rsidR="00BF772B" w:rsidTr="00BF772B">
        <w:trPr>
          <w:trHeight w:val="278"/>
        </w:trPr>
        <w:tc>
          <w:tcPr>
            <w:tcW w:w="992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GÜNLER</w:t>
            </w:r>
          </w:p>
        </w:tc>
      </w:tr>
      <w:tr w:rsidR="00BF772B" w:rsidTr="00BF772B">
        <w:trPr>
          <w:trHeight w:val="280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pStyle w:val="ListeParagraf"/>
              <w:spacing w:after="0" w:line="240" w:lineRule="auto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BF772B" w:rsidTr="00BF772B">
        <w:trPr>
          <w:trHeight w:val="411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08.30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09.20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F772B" w:rsidTr="00BF772B">
        <w:trPr>
          <w:trHeight w:val="851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09.30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10.20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Toplumu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Ahmet A. KOYUNCU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Edebiyat ve Toplum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Bedir SALA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Modernleşmesi ve Kimlik Politikaları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KARAKAŞ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851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10.30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11.20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Toplumu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Ahmet A. KOYUNCU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Edebiyat ve Toplum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Bedir SALA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Modernleşmesi ve Kimlik Politikaları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KARAKAŞ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851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11.30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12.20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Toplumu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Ahmet A. KOYUNCU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Edebiyat ve Toplum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Bedir SALA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Modernleşmesi ve Kimlik Politikaları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Mehmet KARAKAŞ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52"/>
        </w:trPr>
        <w:tc>
          <w:tcPr>
            <w:tcW w:w="9923" w:type="dxa"/>
            <w:gridSpan w:val="6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</w:tcPr>
          <w:p w:rsidR="00BF772B" w:rsidRDefault="00BF772B">
            <w:pPr>
              <w:spacing w:after="0" w:line="240" w:lineRule="auto"/>
              <w:ind w:right="-7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851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13.00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13.50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Medya ve Toplum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KOÇAK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ve Popüler Kültür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Kenan ÇAĞAN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ve Siyaset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Fatma DORE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989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14.00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14.50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Medya ve Toplum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KOÇAK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ve Popüler Kültür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Kenan ÇAĞAN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ve Siyaset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Fatma DORE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944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15.00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15.50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Medya ve Toplum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Hüseyin KOÇAK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Küreselleşme ve Popüler Kültür</w:t>
            </w:r>
          </w:p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Kenan ÇAĞAN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Yer: Ö.Ü.O.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  <w:hideMark/>
          </w:tcPr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ve Siyaset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Fatma DORE</w:t>
            </w:r>
          </w:p>
          <w:p w:rsidR="00BF772B" w:rsidRDefault="00BF772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Yer: Ö.Ü.O.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BF772B" w:rsidRDefault="00BF772B">
            <w:pPr>
              <w:tabs>
                <w:tab w:val="left" w:pos="1441"/>
              </w:tabs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</w:tr>
      <w:tr w:rsidR="00BF772B" w:rsidTr="00BF772B">
        <w:trPr>
          <w:trHeight w:val="698"/>
        </w:trPr>
        <w:tc>
          <w:tcPr>
            <w:tcW w:w="707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FBFBF"/>
            <w:vAlign w:val="center"/>
            <w:hideMark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16.00</w:t>
            </w:r>
          </w:p>
          <w:p w:rsidR="00BF772B" w:rsidRDefault="00BF772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16.50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772B" w:rsidRDefault="00BF772B">
            <w:pPr>
              <w:spacing w:after="0" w:line="240" w:lineRule="auto"/>
              <w:ind w:right="-70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F772B" w:rsidRDefault="00BF772B" w:rsidP="00BF772B">
      <w:pPr>
        <w:ind w:firstLine="0"/>
        <w:rPr>
          <w:b/>
        </w:rPr>
      </w:pPr>
    </w:p>
    <w:p w:rsidR="00BF772B" w:rsidRDefault="00BF772B" w:rsidP="00BF772B">
      <w:pPr>
        <w:ind w:firstLine="0"/>
        <w:rPr>
          <w:b/>
        </w:rPr>
      </w:pPr>
      <w:r>
        <w:rPr>
          <w:b/>
        </w:rPr>
        <w:t>Ö.Ü.O</w:t>
      </w:r>
      <w:proofErr w:type="gramStart"/>
      <w:r>
        <w:rPr>
          <w:b/>
        </w:rPr>
        <w:t>.:</w:t>
      </w:r>
      <w:proofErr w:type="gramEnd"/>
      <w:r>
        <w:rPr>
          <w:b/>
        </w:rPr>
        <w:t xml:space="preserve"> Öğretim Üyesi Ofisi</w:t>
      </w:r>
    </w:p>
    <w:p w:rsidR="0064658A" w:rsidRDefault="0064658A" w:rsidP="00BF772B">
      <w:pPr>
        <w:pStyle w:val="KonuBal"/>
        <w:outlineLvl w:val="0"/>
      </w:pPr>
      <w:bookmarkStart w:id="0" w:name="_GoBack"/>
      <w:bookmarkEnd w:id="0"/>
    </w:p>
    <w:sectPr w:rsidR="0064658A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68F0"/>
    <w:rsid w:val="00022EBE"/>
    <w:rsid w:val="00036DEA"/>
    <w:rsid w:val="00042A3E"/>
    <w:rsid w:val="0006723D"/>
    <w:rsid w:val="00073B7A"/>
    <w:rsid w:val="000C2372"/>
    <w:rsid w:val="000C4333"/>
    <w:rsid w:val="001055F8"/>
    <w:rsid w:val="00124F3F"/>
    <w:rsid w:val="00192B74"/>
    <w:rsid w:val="00194742"/>
    <w:rsid w:val="001D39A1"/>
    <w:rsid w:val="00234526"/>
    <w:rsid w:val="00256A87"/>
    <w:rsid w:val="002A5CEC"/>
    <w:rsid w:val="0034040D"/>
    <w:rsid w:val="00380D94"/>
    <w:rsid w:val="003F5DAE"/>
    <w:rsid w:val="00447127"/>
    <w:rsid w:val="00465F11"/>
    <w:rsid w:val="004C5262"/>
    <w:rsid w:val="004D363C"/>
    <w:rsid w:val="005665E8"/>
    <w:rsid w:val="00624BFE"/>
    <w:rsid w:val="00640A3F"/>
    <w:rsid w:val="0064658A"/>
    <w:rsid w:val="00660B07"/>
    <w:rsid w:val="006D2E66"/>
    <w:rsid w:val="006D44DE"/>
    <w:rsid w:val="0070010A"/>
    <w:rsid w:val="00702994"/>
    <w:rsid w:val="00706ADF"/>
    <w:rsid w:val="007B5260"/>
    <w:rsid w:val="008052FD"/>
    <w:rsid w:val="0084404A"/>
    <w:rsid w:val="008B3BE8"/>
    <w:rsid w:val="009078AF"/>
    <w:rsid w:val="009856AC"/>
    <w:rsid w:val="009B42B8"/>
    <w:rsid w:val="009B6B34"/>
    <w:rsid w:val="009C0BB5"/>
    <w:rsid w:val="00A8495E"/>
    <w:rsid w:val="00AC7BC1"/>
    <w:rsid w:val="00AD5826"/>
    <w:rsid w:val="00B03A22"/>
    <w:rsid w:val="00B6128A"/>
    <w:rsid w:val="00BA437D"/>
    <w:rsid w:val="00BF166B"/>
    <w:rsid w:val="00BF772B"/>
    <w:rsid w:val="00C112E7"/>
    <w:rsid w:val="00CC6BDC"/>
    <w:rsid w:val="00CD7096"/>
    <w:rsid w:val="00D35C9F"/>
    <w:rsid w:val="00D75610"/>
    <w:rsid w:val="00D770B6"/>
    <w:rsid w:val="00DC1A89"/>
    <w:rsid w:val="00E51DDB"/>
    <w:rsid w:val="00E60135"/>
    <w:rsid w:val="00E8062D"/>
    <w:rsid w:val="00E825E5"/>
    <w:rsid w:val="00EA2EA8"/>
    <w:rsid w:val="00F87CDD"/>
    <w:rsid w:val="00F93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adem</cp:lastModifiedBy>
  <cp:revision>5</cp:revision>
  <cp:lastPrinted>2017-02-03T07:38:00Z</cp:lastPrinted>
  <dcterms:created xsi:type="dcterms:W3CDTF">2019-02-11T12:22:00Z</dcterms:created>
  <dcterms:modified xsi:type="dcterms:W3CDTF">2019-02-13T10:52:00Z</dcterms:modified>
</cp:coreProperties>
</file>